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3E83" w14:textId="59823B9D" w:rsidR="00803811" w:rsidRPr="00803811" w:rsidRDefault="00803811" w:rsidP="00803811">
      <w:pPr>
        <w:spacing w:after="0" w:line="240" w:lineRule="auto"/>
        <w:rPr>
          <w:rFonts w:eastAsia="Times New Roman"/>
          <w:b/>
          <w:sz w:val="36"/>
          <w:szCs w:val="36"/>
          <w:lang w:val="en-US"/>
        </w:rPr>
      </w:pPr>
      <w:r w:rsidRPr="00803811">
        <w:rPr>
          <w:rFonts w:eastAsia="Times New Roman"/>
          <w:b/>
          <w:sz w:val="36"/>
          <w:szCs w:val="36"/>
          <w:lang w:val="en-US"/>
        </w:rPr>
        <w:t>Policy and Procedure: Fire an</w:t>
      </w:r>
      <w:r>
        <w:rPr>
          <w:rFonts w:eastAsia="Times New Roman"/>
          <w:b/>
          <w:sz w:val="36"/>
          <w:szCs w:val="36"/>
          <w:lang w:val="en-US"/>
        </w:rPr>
        <w:t xml:space="preserve">d </w:t>
      </w:r>
      <w:r w:rsidRPr="00803811">
        <w:rPr>
          <w:rFonts w:eastAsia="Times New Roman"/>
          <w:b/>
          <w:sz w:val="36"/>
          <w:szCs w:val="36"/>
          <w:lang w:val="en-US"/>
        </w:rPr>
        <w:t>Evacuation Procedure</w:t>
      </w:r>
    </w:p>
    <w:p w14:paraId="363EE82E" w14:textId="77777777" w:rsidR="00803811" w:rsidRPr="007D58C2" w:rsidRDefault="00803811" w:rsidP="00803811">
      <w:pPr>
        <w:spacing w:after="0" w:line="240" w:lineRule="auto"/>
        <w:jc w:val="both"/>
        <w:rPr>
          <w:rFonts w:eastAsia="Times New Roman" w:cs="Arial"/>
          <w:lang w:val="en-US"/>
        </w:rPr>
      </w:pPr>
    </w:p>
    <w:p w14:paraId="265DF638" w14:textId="77777777" w:rsidR="00803811" w:rsidRPr="007D58C2" w:rsidRDefault="00803811" w:rsidP="00803811">
      <w:pPr>
        <w:spacing w:after="0" w:line="240" w:lineRule="auto"/>
        <w:jc w:val="both"/>
        <w:rPr>
          <w:rFonts w:eastAsia="Times New Roman" w:cs="Arial"/>
          <w:lang w:val="en-US"/>
        </w:rPr>
      </w:pPr>
    </w:p>
    <w:p w14:paraId="7DBB7D16" w14:textId="023D6C02" w:rsidR="00803811" w:rsidRPr="007D58C2" w:rsidRDefault="00803811" w:rsidP="00803811">
      <w:pPr>
        <w:spacing w:after="0" w:line="240" w:lineRule="auto"/>
        <w:jc w:val="both"/>
        <w:rPr>
          <w:rFonts w:eastAsia="Times New Roman" w:cs="Arial"/>
          <w:lang w:val="en-US"/>
        </w:rPr>
      </w:pPr>
      <w:r>
        <w:rPr>
          <w:rFonts w:eastAsia="Times New Roman" w:cs="Arial"/>
          <w:lang w:val="en-US"/>
        </w:rPr>
        <w:t xml:space="preserve">Date of Board Approval: </w:t>
      </w:r>
      <w:r w:rsidR="008D3616">
        <w:rPr>
          <w:rFonts w:eastAsia="Times New Roman" w:cs="Arial"/>
          <w:lang w:val="en-US"/>
        </w:rPr>
        <w:t>February 2023</w:t>
      </w:r>
    </w:p>
    <w:p w14:paraId="1CBA9E6B" w14:textId="0F1064A6" w:rsidR="00803811" w:rsidRPr="007D58C2" w:rsidRDefault="00803811" w:rsidP="00803811">
      <w:pPr>
        <w:spacing w:after="0" w:line="240" w:lineRule="auto"/>
        <w:jc w:val="both"/>
        <w:rPr>
          <w:rFonts w:eastAsia="Times New Roman" w:cs="Arial"/>
          <w:lang w:val="en-US"/>
        </w:rPr>
      </w:pPr>
      <w:r>
        <w:rPr>
          <w:rFonts w:eastAsia="Times New Roman" w:cs="Arial"/>
          <w:lang w:val="en-US"/>
        </w:rPr>
        <w:t xml:space="preserve">Review date: </w:t>
      </w:r>
      <w:r w:rsidR="00B55492">
        <w:rPr>
          <w:rFonts w:eastAsia="Times New Roman" w:cs="Arial"/>
          <w:lang w:val="en-US"/>
        </w:rPr>
        <w:t>September</w:t>
      </w:r>
      <w:r>
        <w:rPr>
          <w:rFonts w:eastAsia="Times New Roman" w:cs="Arial"/>
          <w:lang w:val="en-US"/>
        </w:rPr>
        <w:t xml:space="preserve"> 20</w:t>
      </w:r>
      <w:r w:rsidR="00812096">
        <w:rPr>
          <w:rFonts w:eastAsia="Times New Roman" w:cs="Arial"/>
          <w:lang w:val="en-US"/>
        </w:rPr>
        <w:t>2</w:t>
      </w:r>
      <w:r w:rsidR="00F70078">
        <w:rPr>
          <w:rFonts w:eastAsia="Times New Roman" w:cs="Arial"/>
          <w:lang w:val="en-US"/>
        </w:rPr>
        <w:t>4</w:t>
      </w:r>
    </w:p>
    <w:p w14:paraId="0B2F21E2" w14:textId="2A338C7B" w:rsidR="00803811" w:rsidRDefault="00803811" w:rsidP="00340CA0">
      <w:pPr>
        <w:pStyle w:val="paragraph"/>
        <w:spacing w:before="0" w:beforeAutospacing="0" w:after="0" w:afterAutospacing="0"/>
        <w:textAlignment w:val="baseline"/>
        <w:rPr>
          <w:rFonts w:ascii="Segoe UI" w:hAnsi="Segoe UI"/>
          <w:sz w:val="18"/>
          <w:szCs w:val="18"/>
        </w:rPr>
      </w:pPr>
    </w:p>
    <w:p w14:paraId="67EC41BB" w14:textId="3BB7D31B" w:rsidR="00803811" w:rsidRPr="004F27D6" w:rsidRDefault="00803811" w:rsidP="00803811">
      <w:pPr>
        <w:pStyle w:val="NoSpacing"/>
        <w:rPr>
          <w:rFonts w:asciiTheme="minorHAnsi" w:hAnsiTheme="minorHAnsi" w:cstheme="minorHAnsi"/>
          <w:b/>
          <w:bCs/>
          <w:sz w:val="22"/>
          <w:szCs w:val="22"/>
          <w:u w:val="single"/>
        </w:rPr>
      </w:pPr>
      <w:r>
        <w:rPr>
          <w:rFonts w:asciiTheme="minorHAnsi" w:hAnsiTheme="minorHAnsi" w:cstheme="minorHAnsi"/>
          <w:b/>
          <w:sz w:val="22"/>
          <w:szCs w:val="22"/>
          <w:u w:val="single"/>
        </w:rPr>
        <w:br w:type="textWrapping" w:clear="all"/>
      </w:r>
      <w:r w:rsidRPr="004F27D6">
        <w:rPr>
          <w:rFonts w:asciiTheme="minorHAnsi" w:hAnsiTheme="minorHAnsi" w:cstheme="minorHAnsi"/>
          <w:b/>
          <w:sz w:val="22"/>
          <w:szCs w:val="22"/>
          <w:u w:val="single"/>
        </w:rPr>
        <w:t>Introduction</w:t>
      </w:r>
    </w:p>
    <w:p w14:paraId="6DA298CC" w14:textId="364CB7D8"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Each adult working at the school will familiarise themselves</w:t>
      </w:r>
      <w:r w:rsidRPr="004F27D6">
        <w:rPr>
          <w:rFonts w:asciiTheme="minorHAnsi" w:hAnsiTheme="minorHAnsi" w:cstheme="minorHAnsi"/>
          <w:spacing w:val="-11"/>
          <w:sz w:val="22"/>
          <w:szCs w:val="22"/>
        </w:rPr>
        <w:t xml:space="preserve"> </w:t>
      </w:r>
      <w:r>
        <w:rPr>
          <w:rFonts w:asciiTheme="minorHAnsi" w:hAnsiTheme="minorHAnsi" w:cstheme="minorHAnsi"/>
          <w:sz w:val="22"/>
          <w:szCs w:val="22"/>
        </w:rPr>
        <w:t>with a</w:t>
      </w:r>
      <w:r w:rsidRPr="004F27D6">
        <w:rPr>
          <w:rFonts w:asciiTheme="minorHAnsi" w:hAnsiTheme="minorHAnsi" w:cstheme="minorHAnsi"/>
          <w:sz w:val="22"/>
          <w:szCs w:val="22"/>
        </w:rPr>
        <w:t xml:space="preserve"> copy of the detailed fire and evacuation procedure for the</w:t>
      </w:r>
      <w:r w:rsidRPr="004F27D6">
        <w:rPr>
          <w:rFonts w:asciiTheme="minorHAnsi" w:hAnsiTheme="minorHAnsi" w:cstheme="minorHAnsi"/>
          <w:spacing w:val="-12"/>
          <w:sz w:val="22"/>
          <w:szCs w:val="22"/>
        </w:rPr>
        <w:t xml:space="preserve"> </w:t>
      </w:r>
      <w:r>
        <w:rPr>
          <w:rFonts w:asciiTheme="minorHAnsi" w:hAnsiTheme="minorHAnsi" w:cstheme="minorHAnsi"/>
          <w:sz w:val="22"/>
          <w:szCs w:val="22"/>
        </w:rPr>
        <w:t>school.</w:t>
      </w:r>
    </w:p>
    <w:p w14:paraId="11CCB03D" w14:textId="77777777" w:rsidR="00803811" w:rsidRPr="004F27D6" w:rsidRDefault="00803811" w:rsidP="00803811">
      <w:pPr>
        <w:pStyle w:val="NoSpacing"/>
        <w:jc w:val="both"/>
        <w:rPr>
          <w:rFonts w:asciiTheme="minorHAnsi" w:hAnsiTheme="minorHAnsi" w:cstheme="minorHAnsi"/>
          <w:sz w:val="22"/>
          <w:szCs w:val="22"/>
        </w:rPr>
      </w:pPr>
    </w:p>
    <w:p w14:paraId="7491DDD0" w14:textId="1A42C0B8" w:rsidR="00803811" w:rsidRPr="004F27D6" w:rsidRDefault="00070CEE" w:rsidP="39708EF4">
      <w:pPr>
        <w:pStyle w:val="NoSpacing"/>
        <w:jc w:val="both"/>
        <w:rPr>
          <w:rFonts w:asciiTheme="minorHAnsi" w:hAnsiTheme="minorHAnsi" w:cstheme="minorBidi"/>
          <w:sz w:val="22"/>
          <w:szCs w:val="22"/>
        </w:rPr>
      </w:pPr>
      <w:r>
        <w:rPr>
          <w:rFonts w:asciiTheme="minorHAnsi" w:hAnsiTheme="minorHAnsi" w:cstheme="minorBidi"/>
          <w:sz w:val="22"/>
          <w:szCs w:val="22"/>
        </w:rPr>
        <w:t>The location</w:t>
      </w:r>
      <w:r w:rsidR="00801761">
        <w:rPr>
          <w:rFonts w:asciiTheme="minorHAnsi" w:hAnsiTheme="minorHAnsi" w:cstheme="minorBidi"/>
          <w:sz w:val="22"/>
          <w:szCs w:val="22"/>
        </w:rPr>
        <w:t xml:space="preserve"> </w:t>
      </w:r>
      <w:r w:rsidR="00803811" w:rsidRPr="39708EF4">
        <w:rPr>
          <w:rFonts w:asciiTheme="minorHAnsi" w:hAnsiTheme="minorHAnsi" w:cstheme="minorBidi"/>
          <w:sz w:val="22"/>
          <w:szCs w:val="22"/>
        </w:rPr>
        <w:t xml:space="preserve">for evacuation is marked on the </w:t>
      </w:r>
      <w:r w:rsidR="0016371F" w:rsidRPr="39708EF4">
        <w:rPr>
          <w:rFonts w:asciiTheme="minorHAnsi" w:hAnsiTheme="minorHAnsi" w:cstheme="minorBidi"/>
          <w:sz w:val="22"/>
          <w:szCs w:val="22"/>
        </w:rPr>
        <w:t>upper</w:t>
      </w:r>
      <w:r w:rsidR="00803811" w:rsidRPr="39708EF4">
        <w:rPr>
          <w:rFonts w:asciiTheme="minorHAnsi" w:hAnsiTheme="minorHAnsi" w:cstheme="minorBidi"/>
          <w:sz w:val="22"/>
          <w:szCs w:val="22"/>
        </w:rPr>
        <w:t xml:space="preserve"> playground</w:t>
      </w:r>
      <w:r w:rsidR="00801761">
        <w:rPr>
          <w:rFonts w:asciiTheme="minorHAnsi" w:hAnsiTheme="minorHAnsi" w:cstheme="minorBidi"/>
          <w:sz w:val="22"/>
          <w:szCs w:val="22"/>
        </w:rPr>
        <w:t xml:space="preserve"> known as the Upper Playground Assembly Point</w:t>
      </w:r>
      <w:r w:rsidR="00803811" w:rsidRPr="39708EF4">
        <w:rPr>
          <w:rFonts w:asciiTheme="minorHAnsi" w:hAnsiTheme="minorHAnsi" w:cstheme="minorBidi"/>
          <w:sz w:val="22"/>
          <w:szCs w:val="22"/>
        </w:rPr>
        <w:t>. In the</w:t>
      </w:r>
      <w:r w:rsidR="00803811" w:rsidRPr="39708EF4">
        <w:rPr>
          <w:rFonts w:asciiTheme="minorHAnsi" w:hAnsiTheme="minorHAnsi" w:cstheme="minorBidi"/>
          <w:spacing w:val="-14"/>
          <w:sz w:val="22"/>
          <w:szCs w:val="22"/>
        </w:rPr>
        <w:t xml:space="preserve"> </w:t>
      </w:r>
      <w:r w:rsidR="00803811" w:rsidRPr="39708EF4">
        <w:rPr>
          <w:rFonts w:asciiTheme="minorHAnsi" w:hAnsiTheme="minorHAnsi" w:cstheme="minorBidi"/>
          <w:sz w:val="22"/>
          <w:szCs w:val="22"/>
        </w:rPr>
        <w:t>case of a major fire or incident ensure that children and staff are moved from the</w:t>
      </w:r>
      <w:r w:rsidR="00803811" w:rsidRPr="39708EF4">
        <w:rPr>
          <w:rFonts w:asciiTheme="minorHAnsi" w:hAnsiTheme="minorHAnsi" w:cstheme="minorBidi"/>
          <w:spacing w:val="-14"/>
          <w:sz w:val="22"/>
          <w:szCs w:val="22"/>
        </w:rPr>
        <w:t xml:space="preserve"> </w:t>
      </w:r>
      <w:r>
        <w:rPr>
          <w:rFonts w:asciiTheme="minorHAnsi" w:hAnsiTheme="minorHAnsi" w:cstheme="minorBidi"/>
          <w:sz w:val="22"/>
          <w:szCs w:val="22"/>
        </w:rPr>
        <w:t xml:space="preserve">Upper Playground Assembly </w:t>
      </w:r>
      <w:r w:rsidR="00E244C6">
        <w:rPr>
          <w:rFonts w:asciiTheme="minorHAnsi" w:hAnsiTheme="minorHAnsi" w:cstheme="minorBidi"/>
          <w:sz w:val="22"/>
          <w:szCs w:val="22"/>
        </w:rPr>
        <w:t>Point</w:t>
      </w:r>
      <w:r w:rsidR="00E244C6" w:rsidRPr="39708EF4">
        <w:rPr>
          <w:rFonts w:asciiTheme="minorHAnsi" w:hAnsiTheme="minorHAnsi" w:cstheme="minorBidi"/>
          <w:sz w:val="22"/>
          <w:szCs w:val="22"/>
        </w:rPr>
        <w:t xml:space="preserve"> </w:t>
      </w:r>
      <w:r w:rsidR="00E244C6">
        <w:rPr>
          <w:rFonts w:asciiTheme="minorHAnsi" w:hAnsiTheme="minorHAnsi" w:cstheme="minorBidi"/>
          <w:sz w:val="22"/>
          <w:szCs w:val="22"/>
        </w:rPr>
        <w:t>as</w:t>
      </w:r>
      <w:r w:rsidR="00803811" w:rsidRPr="39708EF4">
        <w:rPr>
          <w:rFonts w:asciiTheme="minorHAnsi" w:hAnsiTheme="minorHAnsi" w:cstheme="minorBidi"/>
          <w:sz w:val="22"/>
          <w:szCs w:val="22"/>
        </w:rPr>
        <w:t xml:space="preserve"> soon as the headcount is complete, our emergency centre is The Marsha</w:t>
      </w:r>
      <w:r w:rsidR="008D3616">
        <w:rPr>
          <w:rFonts w:asciiTheme="minorHAnsi" w:hAnsiTheme="minorHAnsi" w:cstheme="minorBidi"/>
          <w:sz w:val="22"/>
          <w:szCs w:val="22"/>
        </w:rPr>
        <w:t>l</w:t>
      </w:r>
      <w:r w:rsidR="00803811" w:rsidRPr="39708EF4">
        <w:rPr>
          <w:rFonts w:asciiTheme="minorHAnsi" w:hAnsiTheme="minorHAnsi" w:cstheme="minorBidi"/>
          <w:sz w:val="22"/>
          <w:szCs w:val="22"/>
        </w:rPr>
        <w:t>l Arts Hut, Fir Tree Lane.</w:t>
      </w:r>
    </w:p>
    <w:p w14:paraId="1AF7639C" w14:textId="77777777" w:rsidR="00803811" w:rsidRPr="004F27D6" w:rsidRDefault="00803811" w:rsidP="00803811">
      <w:pPr>
        <w:pStyle w:val="NoSpacing"/>
        <w:jc w:val="both"/>
        <w:rPr>
          <w:rFonts w:asciiTheme="minorHAnsi" w:hAnsiTheme="minorHAnsi" w:cstheme="minorHAnsi"/>
          <w:sz w:val="22"/>
          <w:szCs w:val="22"/>
        </w:rPr>
      </w:pPr>
    </w:p>
    <w:p w14:paraId="1FB512A5" w14:textId="13BF0945" w:rsidR="00803811" w:rsidRDefault="00803811"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In case of a bomb threat</w:t>
      </w:r>
      <w:r w:rsidR="0016371F" w:rsidRPr="39708EF4">
        <w:rPr>
          <w:rFonts w:asciiTheme="minorHAnsi" w:hAnsiTheme="minorHAnsi" w:cstheme="minorBidi"/>
          <w:sz w:val="22"/>
          <w:szCs w:val="22"/>
        </w:rPr>
        <w:t xml:space="preserve"> or gas leak</w:t>
      </w:r>
      <w:r w:rsidRPr="39708EF4">
        <w:rPr>
          <w:rFonts w:asciiTheme="minorHAnsi" w:hAnsiTheme="minorHAnsi" w:cstheme="minorBidi"/>
          <w:sz w:val="22"/>
          <w:szCs w:val="22"/>
        </w:rPr>
        <w:t xml:space="preserve">, the school personnel will escort the children to the </w:t>
      </w:r>
      <w:r w:rsidR="00070CEE">
        <w:rPr>
          <w:rFonts w:asciiTheme="minorHAnsi" w:hAnsiTheme="minorHAnsi" w:cstheme="minorBidi"/>
          <w:sz w:val="22"/>
          <w:szCs w:val="22"/>
        </w:rPr>
        <w:t>Upper Playground Assembly Point</w:t>
      </w:r>
      <w:r w:rsidR="00070CEE" w:rsidRPr="39708EF4">
        <w:rPr>
          <w:rFonts w:asciiTheme="minorHAnsi" w:hAnsiTheme="minorHAnsi" w:cstheme="minorBidi"/>
          <w:sz w:val="22"/>
          <w:szCs w:val="22"/>
        </w:rPr>
        <w:t xml:space="preserve"> </w:t>
      </w:r>
      <w:r w:rsidRPr="39708EF4">
        <w:rPr>
          <w:rFonts w:asciiTheme="minorHAnsi" w:hAnsiTheme="minorHAnsi" w:cstheme="minorBidi"/>
          <w:sz w:val="22"/>
          <w:szCs w:val="22"/>
        </w:rPr>
        <w:t>where a headcount will be completed before taking the children to The Marsha</w:t>
      </w:r>
      <w:r w:rsidR="008D3616">
        <w:rPr>
          <w:rFonts w:asciiTheme="minorHAnsi" w:hAnsiTheme="minorHAnsi" w:cstheme="minorBidi"/>
          <w:sz w:val="22"/>
          <w:szCs w:val="22"/>
        </w:rPr>
        <w:t>l</w:t>
      </w:r>
      <w:r w:rsidRPr="39708EF4">
        <w:rPr>
          <w:rFonts w:asciiTheme="minorHAnsi" w:hAnsiTheme="minorHAnsi" w:cstheme="minorBidi"/>
          <w:sz w:val="22"/>
          <w:szCs w:val="22"/>
        </w:rPr>
        <w:t>l Arts Hut, Fir Tree Lane.</w:t>
      </w:r>
    </w:p>
    <w:p w14:paraId="56981A66" w14:textId="1EC9636B" w:rsidR="00C24399" w:rsidRPr="00C24399" w:rsidRDefault="00C24399" w:rsidP="00C24399">
      <w:pPr>
        <w:pStyle w:val="NoSpacing"/>
        <w:jc w:val="both"/>
        <w:rPr>
          <w:rFonts w:asciiTheme="minorHAnsi" w:hAnsiTheme="minorHAnsi" w:cstheme="minorHAnsi"/>
          <w:sz w:val="22"/>
          <w:szCs w:val="22"/>
        </w:rPr>
      </w:pPr>
    </w:p>
    <w:p w14:paraId="2439A947" w14:textId="77777777" w:rsidR="00C24399" w:rsidRPr="00C24399" w:rsidRDefault="00C24399" w:rsidP="00C24399">
      <w:pPr>
        <w:pStyle w:val="NoSpacing"/>
        <w:jc w:val="both"/>
        <w:rPr>
          <w:rFonts w:asciiTheme="minorHAnsi" w:hAnsiTheme="minorHAnsi" w:cstheme="minorHAnsi"/>
          <w:sz w:val="22"/>
          <w:szCs w:val="22"/>
        </w:rPr>
      </w:pPr>
      <w:r w:rsidRPr="00C24399">
        <w:rPr>
          <w:rFonts w:asciiTheme="minorHAnsi" w:hAnsiTheme="minorHAnsi" w:cstheme="minorHAnsi"/>
          <w:sz w:val="22"/>
          <w:szCs w:val="22"/>
        </w:rPr>
        <w:t xml:space="preserve">Teachers will lead the class out, with teaching assistants following at the back. Any adult who primarily supports children with SEN should direct their attention towards that </w:t>
      </w:r>
      <w:proofErr w:type="gramStart"/>
      <w:r w:rsidRPr="00C24399">
        <w:rPr>
          <w:rFonts w:asciiTheme="minorHAnsi" w:hAnsiTheme="minorHAnsi" w:cstheme="minorHAnsi"/>
          <w:sz w:val="22"/>
          <w:szCs w:val="22"/>
        </w:rPr>
        <w:t>child(</w:t>
      </w:r>
      <w:proofErr w:type="spellStart"/>
      <w:proofErr w:type="gramEnd"/>
      <w:r w:rsidRPr="00C24399">
        <w:rPr>
          <w:rFonts w:asciiTheme="minorHAnsi" w:hAnsiTheme="minorHAnsi" w:cstheme="minorHAnsi"/>
          <w:sz w:val="22"/>
          <w:szCs w:val="22"/>
        </w:rPr>
        <w:t>ren</w:t>
      </w:r>
      <w:proofErr w:type="spellEnd"/>
      <w:r w:rsidRPr="00C24399">
        <w:rPr>
          <w:rFonts w:asciiTheme="minorHAnsi" w:hAnsiTheme="minorHAnsi" w:cstheme="minorHAnsi"/>
          <w:sz w:val="22"/>
          <w:szCs w:val="22"/>
        </w:rPr>
        <w:t>) before carrying out other duties. Whenever leaving an area, the last person should ensure that windows and doors are closed, if safe to do so.</w:t>
      </w:r>
    </w:p>
    <w:p w14:paraId="2B658F50" w14:textId="04A307F0" w:rsidR="00C24399" w:rsidRDefault="00C24399" w:rsidP="00C24399">
      <w:pPr>
        <w:pStyle w:val="NoSpacing"/>
        <w:jc w:val="both"/>
        <w:rPr>
          <w:rFonts w:asciiTheme="minorHAnsi" w:hAnsiTheme="minorHAnsi" w:cstheme="minorHAnsi"/>
          <w:sz w:val="22"/>
          <w:szCs w:val="22"/>
        </w:rPr>
      </w:pPr>
      <w:r w:rsidRPr="00C24399">
        <w:rPr>
          <w:rFonts w:asciiTheme="minorHAnsi" w:hAnsiTheme="minorHAnsi" w:cstheme="minorHAnsi"/>
          <w:sz w:val="22"/>
          <w:szCs w:val="22"/>
        </w:rPr>
        <w:t>Once assembled, use the pupil numbers card to carry out a head count.</w:t>
      </w:r>
    </w:p>
    <w:p w14:paraId="7D744339" w14:textId="77777777" w:rsidR="00C24399" w:rsidRDefault="00C24399" w:rsidP="00C24399">
      <w:pPr>
        <w:pStyle w:val="NoSpacing"/>
        <w:jc w:val="both"/>
        <w:rPr>
          <w:rFonts w:asciiTheme="minorHAnsi" w:hAnsiTheme="minorHAnsi" w:cstheme="minorHAnsi"/>
          <w:sz w:val="22"/>
          <w:szCs w:val="22"/>
        </w:rPr>
      </w:pPr>
    </w:p>
    <w:p w14:paraId="0710B8C8" w14:textId="77777777" w:rsidR="00803811" w:rsidRPr="004F27D6" w:rsidRDefault="00803811" w:rsidP="00803811">
      <w:pPr>
        <w:pStyle w:val="NoSpacing"/>
        <w:jc w:val="both"/>
        <w:rPr>
          <w:rFonts w:asciiTheme="minorHAnsi" w:hAnsiTheme="minorHAnsi" w:cstheme="minorHAnsi"/>
          <w:b/>
          <w:bCs/>
          <w:sz w:val="22"/>
          <w:szCs w:val="22"/>
          <w:u w:val="single"/>
        </w:rPr>
      </w:pPr>
      <w:r w:rsidRPr="004F27D6">
        <w:rPr>
          <w:rFonts w:asciiTheme="minorHAnsi" w:hAnsiTheme="minorHAnsi" w:cstheme="minorHAnsi"/>
          <w:b/>
          <w:sz w:val="22"/>
          <w:szCs w:val="22"/>
          <w:u w:val="single"/>
        </w:rPr>
        <w:t>Procedure</w:t>
      </w:r>
    </w:p>
    <w:p w14:paraId="278D779F" w14:textId="77777777"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Fire Drill will be practised once each term, one during the morning session, one</w:t>
      </w:r>
      <w:r w:rsidRPr="004F27D6">
        <w:rPr>
          <w:rFonts w:asciiTheme="minorHAnsi" w:hAnsiTheme="minorHAnsi" w:cstheme="minorHAnsi"/>
          <w:spacing w:val="-13"/>
          <w:sz w:val="22"/>
          <w:szCs w:val="22"/>
        </w:rPr>
        <w:t xml:space="preserve"> </w:t>
      </w:r>
      <w:r w:rsidRPr="004F27D6">
        <w:rPr>
          <w:rFonts w:asciiTheme="minorHAnsi" w:hAnsiTheme="minorHAnsi" w:cstheme="minorHAnsi"/>
          <w:sz w:val="22"/>
          <w:szCs w:val="22"/>
        </w:rPr>
        <w:t>during the afternoon session and one during lunchtime period. Occasionally, the drill will take</w:t>
      </w:r>
      <w:r w:rsidRPr="004F27D6">
        <w:rPr>
          <w:rFonts w:asciiTheme="minorHAnsi" w:hAnsiTheme="minorHAnsi" w:cstheme="minorHAnsi"/>
          <w:spacing w:val="-11"/>
          <w:sz w:val="22"/>
          <w:szCs w:val="22"/>
        </w:rPr>
        <w:t xml:space="preserve"> </w:t>
      </w:r>
      <w:r w:rsidRPr="004F27D6">
        <w:rPr>
          <w:rFonts w:asciiTheme="minorHAnsi" w:hAnsiTheme="minorHAnsi" w:cstheme="minorHAnsi"/>
          <w:sz w:val="22"/>
          <w:szCs w:val="22"/>
        </w:rPr>
        <w:t xml:space="preserve">place during before and after school club. </w:t>
      </w:r>
    </w:p>
    <w:p w14:paraId="7932DF1F" w14:textId="77777777" w:rsidR="00803811" w:rsidRPr="004F27D6" w:rsidRDefault="00803811" w:rsidP="00803811">
      <w:pPr>
        <w:pStyle w:val="NoSpacing"/>
        <w:jc w:val="both"/>
        <w:rPr>
          <w:rFonts w:asciiTheme="minorHAnsi" w:hAnsiTheme="minorHAnsi" w:cstheme="minorHAnsi"/>
          <w:sz w:val="22"/>
          <w:szCs w:val="22"/>
        </w:rPr>
      </w:pPr>
    </w:p>
    <w:p w14:paraId="2FA68DFA" w14:textId="77777777"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fire alarm will be linked directly to the Fire Brigade who will respond to all activations unless the alarm has been put on test for drill purposes.</w:t>
      </w:r>
    </w:p>
    <w:p w14:paraId="3B3AFBF9" w14:textId="77777777" w:rsidR="002D2514" w:rsidRDefault="002D2514" w:rsidP="00803811">
      <w:pPr>
        <w:pStyle w:val="NoSpacing"/>
        <w:jc w:val="both"/>
        <w:rPr>
          <w:rFonts w:asciiTheme="minorHAnsi" w:hAnsiTheme="minorHAnsi" w:cstheme="minorHAnsi"/>
          <w:sz w:val="22"/>
          <w:szCs w:val="22"/>
        </w:rPr>
      </w:pPr>
    </w:p>
    <w:p w14:paraId="69EE1FB3" w14:textId="5E1A6687" w:rsidR="002D2514" w:rsidRPr="004F27D6" w:rsidRDefault="002D2514" w:rsidP="002D2514">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Nursery </w:t>
      </w:r>
    </w:p>
    <w:p w14:paraId="6F42FD93" w14:textId="5C963D63" w:rsidR="002D2514"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The staff in Nursery will take their children directly out through their classroom exit and green gate to the playground Assembly Point. Staff to ensure they have the pupil numbers card and the key to unlock the padlocks should the children need to be moved further from the building. Please ensure all</w:t>
      </w:r>
      <w:r w:rsidR="00070CEE">
        <w:rPr>
          <w:rFonts w:asciiTheme="minorHAnsi" w:hAnsiTheme="minorHAnsi" w:cstheme="minorBidi"/>
          <w:sz w:val="22"/>
          <w:szCs w:val="22"/>
        </w:rPr>
        <w:t xml:space="preserve"> windows and</w:t>
      </w:r>
      <w:r w:rsidRPr="39708EF4">
        <w:rPr>
          <w:rFonts w:asciiTheme="minorHAnsi" w:hAnsiTheme="minorHAnsi" w:cstheme="minorBidi"/>
          <w:sz w:val="22"/>
          <w:szCs w:val="22"/>
        </w:rPr>
        <w:t xml:space="preserve"> doors are closed behind you.</w:t>
      </w:r>
    </w:p>
    <w:p w14:paraId="7806F1A7" w14:textId="77777777" w:rsidR="002D2514" w:rsidRPr="004F27D6" w:rsidRDefault="002D2514" w:rsidP="002D2514">
      <w:pPr>
        <w:pStyle w:val="NoSpacing"/>
        <w:jc w:val="both"/>
        <w:rPr>
          <w:rFonts w:asciiTheme="minorHAnsi" w:hAnsiTheme="minorHAnsi" w:cstheme="minorHAnsi"/>
          <w:sz w:val="22"/>
          <w:szCs w:val="22"/>
        </w:rPr>
      </w:pPr>
    </w:p>
    <w:p w14:paraId="40B5FF9C"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23A18CA9" w14:textId="46E3ADA4" w:rsidR="00803811" w:rsidRPr="004F27D6" w:rsidRDefault="00803811" w:rsidP="00803811">
      <w:pPr>
        <w:pStyle w:val="NoSpacing"/>
        <w:jc w:val="both"/>
        <w:rPr>
          <w:rFonts w:asciiTheme="minorHAnsi" w:hAnsiTheme="minorHAnsi" w:cstheme="minorHAnsi"/>
          <w:sz w:val="22"/>
          <w:szCs w:val="22"/>
        </w:rPr>
      </w:pPr>
    </w:p>
    <w:p w14:paraId="079DE4E6" w14:textId="77777777"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Reception</w:t>
      </w:r>
    </w:p>
    <w:p w14:paraId="4F62F331" w14:textId="0AEB08A1"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Reception will take their children directly out through their classroom exit and green gate to the</w:t>
      </w:r>
      <w:r w:rsidR="00E244C6">
        <w:rPr>
          <w:rFonts w:asciiTheme="minorHAnsi" w:hAnsiTheme="minorHAnsi" w:cstheme="minorHAnsi"/>
          <w:sz w:val="22"/>
          <w:szCs w:val="22"/>
        </w:rPr>
        <w:t xml:space="preserve"> Upper P</w:t>
      </w:r>
      <w:r w:rsidRPr="004F27D6">
        <w:rPr>
          <w:rFonts w:asciiTheme="minorHAnsi" w:hAnsiTheme="minorHAnsi" w:cstheme="minorHAnsi"/>
          <w:sz w:val="22"/>
          <w:szCs w:val="22"/>
        </w:rPr>
        <w:t xml:space="preserve">layground Assembly Point. Staff to ensure they have the pupil numbers card and the key to unlock the padlocks should the children need to be moved further from the building. The staff member who is last to leave must undertake a second visual check of their classroom area. Please ensure all </w:t>
      </w:r>
      <w:r w:rsidR="00070CEE">
        <w:rPr>
          <w:rFonts w:asciiTheme="minorHAnsi" w:hAnsiTheme="minorHAnsi" w:cstheme="minorBidi"/>
          <w:sz w:val="22"/>
          <w:szCs w:val="22"/>
        </w:rPr>
        <w:t xml:space="preserve">windows and </w:t>
      </w:r>
      <w:r w:rsidRPr="004F27D6">
        <w:rPr>
          <w:rFonts w:asciiTheme="minorHAnsi" w:hAnsiTheme="minorHAnsi" w:cstheme="minorHAnsi"/>
          <w:sz w:val="22"/>
          <w:szCs w:val="22"/>
        </w:rPr>
        <w:t>doors are closed behind you.</w:t>
      </w:r>
    </w:p>
    <w:p w14:paraId="698896BF" w14:textId="77777777" w:rsidR="00070CEE" w:rsidRDefault="00070CEE" w:rsidP="00070CEE">
      <w:pPr>
        <w:pStyle w:val="NoSpacing"/>
        <w:jc w:val="both"/>
        <w:rPr>
          <w:rFonts w:asciiTheme="minorHAnsi" w:hAnsiTheme="minorHAnsi" w:cstheme="minorBidi"/>
          <w:sz w:val="22"/>
          <w:szCs w:val="22"/>
        </w:rPr>
      </w:pPr>
    </w:p>
    <w:p w14:paraId="7690B4AB" w14:textId="286FF14B"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44D8F6B8" w14:textId="77777777" w:rsidR="00803811" w:rsidRPr="004F27D6" w:rsidRDefault="00803811" w:rsidP="00803811">
      <w:pPr>
        <w:pStyle w:val="NoSpacing"/>
        <w:jc w:val="both"/>
        <w:rPr>
          <w:rFonts w:asciiTheme="minorHAnsi" w:hAnsiTheme="minorHAnsi" w:cstheme="minorHAnsi"/>
          <w:sz w:val="22"/>
          <w:szCs w:val="22"/>
        </w:rPr>
      </w:pPr>
    </w:p>
    <w:p w14:paraId="527DCFED" w14:textId="77777777"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1</w:t>
      </w:r>
    </w:p>
    <w:p w14:paraId="61490542" w14:textId="605957E3" w:rsidR="006E74C0"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The staff in Year 1 will take their children directly out through their classroom exit and lead them to the</w:t>
      </w:r>
      <w:r w:rsidR="00E244C6">
        <w:rPr>
          <w:rFonts w:asciiTheme="minorHAnsi" w:hAnsiTheme="minorHAnsi" w:cstheme="minorBidi"/>
          <w:sz w:val="22"/>
          <w:szCs w:val="22"/>
        </w:rPr>
        <w:t xml:space="preserve"> Upper P</w:t>
      </w:r>
      <w:r w:rsidRPr="39708EF4">
        <w:rPr>
          <w:rFonts w:asciiTheme="minorHAnsi" w:hAnsiTheme="minorHAnsi" w:cstheme="minorBidi"/>
          <w:sz w:val="22"/>
          <w:szCs w:val="22"/>
        </w:rPr>
        <w:t xml:space="preserve">layground Assembly Point. Staff to ensure they have the pupil numbers card and the key to unlock the padlocks should the children need to be moved further from the building. </w:t>
      </w:r>
      <w:r w:rsidR="006E74C0" w:rsidRPr="008C35E1">
        <w:rPr>
          <w:rFonts w:asciiTheme="minorHAnsi" w:hAnsiTheme="minorHAnsi" w:cstheme="minorBidi"/>
          <w:b/>
          <w:sz w:val="22"/>
          <w:szCs w:val="22"/>
        </w:rPr>
        <w:t xml:space="preserve">Dimple </w:t>
      </w:r>
      <w:proofErr w:type="spellStart"/>
      <w:r w:rsidR="006E74C0" w:rsidRPr="008C35E1">
        <w:rPr>
          <w:rFonts w:asciiTheme="minorHAnsi" w:hAnsiTheme="minorHAnsi" w:cstheme="minorBidi"/>
          <w:b/>
          <w:sz w:val="22"/>
          <w:szCs w:val="22"/>
        </w:rPr>
        <w:t>Mawji</w:t>
      </w:r>
      <w:proofErr w:type="spellEnd"/>
      <w:r w:rsidR="006E74C0" w:rsidRPr="008C35E1">
        <w:rPr>
          <w:rFonts w:asciiTheme="minorHAnsi" w:hAnsiTheme="minorHAnsi" w:cstheme="minorBidi"/>
          <w:b/>
          <w:sz w:val="22"/>
          <w:szCs w:val="22"/>
        </w:rPr>
        <w:t xml:space="preserve"> to check the provisions room and toilets</w:t>
      </w:r>
      <w:r w:rsidR="00EF2F92">
        <w:rPr>
          <w:rFonts w:asciiTheme="minorHAnsi" w:hAnsiTheme="minorHAnsi" w:cstheme="minorBidi"/>
          <w:b/>
          <w:sz w:val="22"/>
          <w:szCs w:val="22"/>
        </w:rPr>
        <w:t xml:space="preserve"> – if there are any children, bring into Y1 classroom</w:t>
      </w:r>
      <w:r w:rsidR="006E74C0" w:rsidRPr="008C35E1">
        <w:rPr>
          <w:rFonts w:asciiTheme="minorHAnsi" w:hAnsiTheme="minorHAnsi" w:cstheme="minorBidi"/>
          <w:b/>
          <w:sz w:val="22"/>
          <w:szCs w:val="22"/>
        </w:rPr>
        <w:t>.</w:t>
      </w:r>
    </w:p>
    <w:p w14:paraId="440DD79F" w14:textId="4CDF7134" w:rsidR="00803811"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Please ensure all</w:t>
      </w:r>
      <w:r w:rsidR="00070CEE">
        <w:rPr>
          <w:rFonts w:asciiTheme="minorHAnsi" w:hAnsiTheme="minorHAnsi" w:cstheme="minorBidi"/>
          <w:sz w:val="22"/>
          <w:szCs w:val="22"/>
        </w:rPr>
        <w:t xml:space="preserve"> windows and</w:t>
      </w:r>
      <w:r w:rsidRPr="39708EF4">
        <w:rPr>
          <w:rFonts w:asciiTheme="minorHAnsi" w:hAnsiTheme="minorHAnsi" w:cstheme="minorBidi"/>
          <w:sz w:val="22"/>
          <w:szCs w:val="22"/>
        </w:rPr>
        <w:t xml:space="preserve"> doors are closed behind you.</w:t>
      </w:r>
    </w:p>
    <w:p w14:paraId="628DD77D" w14:textId="77777777" w:rsidR="00070CEE" w:rsidRDefault="00070CEE" w:rsidP="39708EF4">
      <w:pPr>
        <w:pStyle w:val="NoSpacing"/>
        <w:jc w:val="both"/>
        <w:rPr>
          <w:rFonts w:asciiTheme="minorHAnsi" w:hAnsiTheme="minorHAnsi" w:cstheme="minorBidi"/>
          <w:sz w:val="22"/>
          <w:szCs w:val="22"/>
        </w:rPr>
      </w:pPr>
    </w:p>
    <w:p w14:paraId="5687410B"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w:t>
      </w:r>
      <w:r>
        <w:rPr>
          <w:rFonts w:asciiTheme="minorHAnsi" w:hAnsiTheme="minorHAnsi" w:cstheme="minorBidi"/>
          <w:sz w:val="22"/>
          <w:szCs w:val="22"/>
        </w:rPr>
        <w:lastRenderedPageBreak/>
        <w:t xml:space="preserve">register in the air. </w:t>
      </w:r>
    </w:p>
    <w:p w14:paraId="0A1B5B39" w14:textId="4DEB5CC2" w:rsidR="00070CEE" w:rsidRDefault="00070CEE" w:rsidP="39708EF4">
      <w:pPr>
        <w:pStyle w:val="NoSpacing"/>
        <w:jc w:val="both"/>
        <w:rPr>
          <w:rFonts w:asciiTheme="minorHAnsi" w:hAnsiTheme="minorHAnsi" w:cstheme="minorBidi"/>
          <w:sz w:val="22"/>
          <w:szCs w:val="22"/>
        </w:rPr>
      </w:pPr>
    </w:p>
    <w:p w14:paraId="59525F95" w14:textId="77777777" w:rsidR="00C24399" w:rsidRDefault="00C24399" w:rsidP="39708EF4">
      <w:pPr>
        <w:pStyle w:val="NoSpacing"/>
        <w:jc w:val="both"/>
        <w:rPr>
          <w:rFonts w:asciiTheme="minorHAnsi" w:hAnsiTheme="minorHAnsi" w:cstheme="minorBidi"/>
          <w:sz w:val="22"/>
          <w:szCs w:val="22"/>
        </w:rPr>
      </w:pPr>
    </w:p>
    <w:p w14:paraId="1A916878" w14:textId="66169ADB"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2</w:t>
      </w:r>
    </w:p>
    <w:p w14:paraId="57618E25" w14:textId="00D0F352" w:rsidR="00803811"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The staff in Year 2</w:t>
      </w:r>
      <w:r w:rsidR="004C4079">
        <w:rPr>
          <w:rFonts w:asciiTheme="minorHAnsi" w:hAnsiTheme="minorHAnsi" w:cstheme="minorBidi"/>
          <w:sz w:val="22"/>
          <w:szCs w:val="22"/>
        </w:rPr>
        <w:t>/3</w:t>
      </w:r>
      <w:r w:rsidRPr="39708EF4">
        <w:rPr>
          <w:rFonts w:asciiTheme="minorHAnsi" w:hAnsiTheme="minorHAnsi" w:cstheme="minorBidi"/>
          <w:sz w:val="22"/>
          <w:szCs w:val="22"/>
        </w:rPr>
        <w:t xml:space="preserve"> will take their children directly outside throu</w:t>
      </w:r>
      <w:r w:rsidR="00E244C6">
        <w:rPr>
          <w:rFonts w:asciiTheme="minorHAnsi" w:hAnsiTheme="minorHAnsi" w:cstheme="minorBidi"/>
          <w:sz w:val="22"/>
          <w:szCs w:val="22"/>
        </w:rPr>
        <w:t>gh their classroom exit to the Upper P</w:t>
      </w:r>
      <w:r w:rsidRPr="39708EF4">
        <w:rPr>
          <w:rFonts w:asciiTheme="minorHAnsi" w:hAnsiTheme="minorHAnsi" w:cstheme="minorBidi"/>
          <w:sz w:val="22"/>
          <w:szCs w:val="22"/>
        </w:rPr>
        <w:t xml:space="preserve">layground Assembly Point. Staff to ensure they have the pupil number card and the key to unlock the padlocks should the children need to be moved further from the building. </w:t>
      </w:r>
      <w:proofErr w:type="gramStart"/>
      <w:r w:rsidR="006E74C0" w:rsidRPr="008C35E1">
        <w:rPr>
          <w:rFonts w:asciiTheme="minorHAnsi" w:hAnsiTheme="minorHAnsi" w:cstheme="minorBidi"/>
          <w:b/>
          <w:sz w:val="22"/>
          <w:szCs w:val="22"/>
        </w:rPr>
        <w:t>Vin</w:t>
      </w:r>
      <w:proofErr w:type="gramEnd"/>
      <w:r w:rsidR="006E74C0" w:rsidRPr="008C35E1">
        <w:rPr>
          <w:rFonts w:asciiTheme="minorHAnsi" w:hAnsiTheme="minorHAnsi" w:cstheme="minorBidi"/>
          <w:b/>
          <w:sz w:val="22"/>
          <w:szCs w:val="22"/>
        </w:rPr>
        <w:t xml:space="preserve"> to check toilets in Y2 and Y2/</w:t>
      </w:r>
      <w:r w:rsidR="00921B5D" w:rsidRPr="008C35E1">
        <w:rPr>
          <w:rFonts w:asciiTheme="minorHAnsi" w:hAnsiTheme="minorHAnsi" w:cstheme="minorBidi"/>
          <w:b/>
          <w:sz w:val="22"/>
          <w:szCs w:val="22"/>
        </w:rPr>
        <w:t>3</w:t>
      </w:r>
      <w:r w:rsidR="00921B5D">
        <w:rPr>
          <w:rFonts w:asciiTheme="minorHAnsi" w:hAnsiTheme="minorHAnsi" w:cstheme="minorBidi"/>
          <w:sz w:val="22"/>
          <w:szCs w:val="22"/>
        </w:rPr>
        <w:t>. The</w:t>
      </w:r>
      <w:r w:rsidRPr="39708EF4">
        <w:rPr>
          <w:rFonts w:asciiTheme="minorHAnsi" w:hAnsiTheme="minorHAnsi" w:cstheme="minorBidi"/>
          <w:sz w:val="22"/>
          <w:szCs w:val="22"/>
        </w:rPr>
        <w:t xml:space="preserve"> staff member who is last to leave must undertake a second visual check of their classroom area. Please ensure all</w:t>
      </w:r>
      <w:r w:rsidR="00070CEE">
        <w:rPr>
          <w:rFonts w:asciiTheme="minorHAnsi" w:hAnsiTheme="minorHAnsi" w:cstheme="minorBidi"/>
          <w:sz w:val="22"/>
          <w:szCs w:val="22"/>
        </w:rPr>
        <w:t xml:space="preserve"> windows and</w:t>
      </w:r>
      <w:r w:rsidRPr="39708EF4">
        <w:rPr>
          <w:rFonts w:asciiTheme="minorHAnsi" w:hAnsiTheme="minorHAnsi" w:cstheme="minorBidi"/>
          <w:sz w:val="22"/>
          <w:szCs w:val="22"/>
        </w:rPr>
        <w:t xml:space="preserve"> doors are closed behind you.</w:t>
      </w:r>
    </w:p>
    <w:p w14:paraId="54971761" w14:textId="77777777" w:rsidR="00803811" w:rsidRPr="004F27D6" w:rsidRDefault="00803811" w:rsidP="00803811">
      <w:pPr>
        <w:pStyle w:val="NoSpacing"/>
        <w:jc w:val="both"/>
        <w:rPr>
          <w:rFonts w:asciiTheme="minorHAnsi" w:hAnsiTheme="minorHAnsi" w:cstheme="minorHAnsi"/>
          <w:sz w:val="22"/>
          <w:szCs w:val="22"/>
        </w:rPr>
      </w:pPr>
    </w:p>
    <w:p w14:paraId="2DE7C95D"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29CBEE2C" w14:textId="77777777" w:rsidR="00D848B0" w:rsidRDefault="00D848B0" w:rsidP="00803811">
      <w:pPr>
        <w:pStyle w:val="NoSpacing"/>
        <w:jc w:val="both"/>
        <w:rPr>
          <w:rFonts w:asciiTheme="minorHAnsi" w:hAnsiTheme="minorHAnsi" w:cstheme="minorHAnsi"/>
          <w:sz w:val="22"/>
          <w:szCs w:val="22"/>
        </w:rPr>
      </w:pPr>
    </w:p>
    <w:p w14:paraId="4994D46F" w14:textId="29206400" w:rsidR="00D848B0" w:rsidRPr="004F27D6" w:rsidRDefault="00D848B0" w:rsidP="00D848B0">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2</w:t>
      </w:r>
      <w:r>
        <w:rPr>
          <w:rFonts w:asciiTheme="minorHAnsi" w:hAnsiTheme="minorHAnsi" w:cstheme="minorHAnsi"/>
          <w:b/>
          <w:sz w:val="22"/>
          <w:szCs w:val="22"/>
          <w:u w:val="single"/>
        </w:rPr>
        <w:t xml:space="preserve"> / 3 </w:t>
      </w:r>
    </w:p>
    <w:p w14:paraId="54E1B62F" w14:textId="5B885B77" w:rsidR="00D848B0" w:rsidRPr="004F27D6" w:rsidRDefault="00D848B0" w:rsidP="00D848B0">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Year 2 will take their children directly outside through their classroom exit to the</w:t>
      </w:r>
      <w:r w:rsidR="00B774C5">
        <w:rPr>
          <w:rFonts w:asciiTheme="minorHAnsi" w:hAnsiTheme="minorHAnsi" w:cstheme="minorHAnsi"/>
          <w:sz w:val="22"/>
          <w:szCs w:val="22"/>
        </w:rPr>
        <w:t xml:space="preserve"> Upper P</w:t>
      </w:r>
      <w:r w:rsidRPr="004F27D6">
        <w:rPr>
          <w:rFonts w:asciiTheme="minorHAnsi" w:hAnsiTheme="minorHAnsi" w:cstheme="minorHAnsi"/>
          <w:sz w:val="22"/>
          <w:szCs w:val="22"/>
        </w:rPr>
        <w:t xml:space="preserve">layground Assembly Point. Staff to ensure they have the pupil number card and the key to unlock the padlocks should the children need to be moved further from the building. The staff member who is last to leave must undertake a second visual check of their classroom area. Please ensure all </w:t>
      </w:r>
      <w:r w:rsidR="00070CEE">
        <w:rPr>
          <w:rFonts w:asciiTheme="minorHAnsi" w:hAnsiTheme="minorHAnsi" w:cstheme="minorBidi"/>
          <w:sz w:val="22"/>
          <w:szCs w:val="22"/>
        </w:rPr>
        <w:t xml:space="preserve">windows and </w:t>
      </w:r>
      <w:r w:rsidRPr="004F27D6">
        <w:rPr>
          <w:rFonts w:asciiTheme="minorHAnsi" w:hAnsiTheme="minorHAnsi" w:cstheme="minorHAnsi"/>
          <w:sz w:val="22"/>
          <w:szCs w:val="22"/>
        </w:rPr>
        <w:t>doors are closed behind you.</w:t>
      </w:r>
    </w:p>
    <w:p w14:paraId="72171C3C" w14:textId="77777777" w:rsidR="00D848B0" w:rsidRPr="004F27D6" w:rsidRDefault="00D848B0" w:rsidP="00D848B0">
      <w:pPr>
        <w:pStyle w:val="NoSpacing"/>
        <w:jc w:val="both"/>
        <w:rPr>
          <w:rFonts w:asciiTheme="minorHAnsi" w:hAnsiTheme="minorHAnsi" w:cstheme="minorHAnsi"/>
          <w:sz w:val="22"/>
          <w:szCs w:val="22"/>
        </w:rPr>
      </w:pPr>
    </w:p>
    <w:p w14:paraId="7F31A083"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5DFBB869" w14:textId="77777777" w:rsidR="00803811" w:rsidRDefault="00803811" w:rsidP="00803811">
      <w:pPr>
        <w:pStyle w:val="NoSpacing"/>
        <w:jc w:val="both"/>
        <w:rPr>
          <w:rFonts w:asciiTheme="minorHAnsi" w:hAnsiTheme="minorHAnsi" w:cstheme="minorHAnsi"/>
          <w:b/>
          <w:sz w:val="22"/>
          <w:szCs w:val="22"/>
          <w:u w:val="single"/>
        </w:rPr>
      </w:pPr>
    </w:p>
    <w:p w14:paraId="0DB18B8B" w14:textId="46E518F8" w:rsidR="00803811" w:rsidRPr="00803811"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3</w:t>
      </w:r>
    </w:p>
    <w:p w14:paraId="71BEC697" w14:textId="3244BE96"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Year 3 will take their children out of the classroom and down the Year 3</w:t>
      </w:r>
      <w:r w:rsidR="005F77CC">
        <w:rPr>
          <w:rFonts w:asciiTheme="minorHAnsi" w:hAnsiTheme="minorHAnsi" w:cstheme="minorHAnsi"/>
          <w:sz w:val="22"/>
          <w:szCs w:val="22"/>
        </w:rPr>
        <w:t>/4</w:t>
      </w:r>
      <w:r w:rsidRPr="004F27D6">
        <w:rPr>
          <w:rFonts w:asciiTheme="minorHAnsi" w:hAnsiTheme="minorHAnsi" w:cstheme="minorHAnsi"/>
          <w:sz w:val="22"/>
          <w:szCs w:val="22"/>
        </w:rPr>
        <w:t xml:space="preserve"> stairwell and exit through the</w:t>
      </w:r>
      <w:r w:rsidR="00564AAE">
        <w:rPr>
          <w:rFonts w:asciiTheme="minorHAnsi" w:hAnsiTheme="minorHAnsi" w:cstheme="minorHAnsi"/>
          <w:sz w:val="22"/>
          <w:szCs w:val="22"/>
        </w:rPr>
        <w:t xml:space="preserve"> Hall</w:t>
      </w:r>
      <w:r w:rsidRPr="004F27D6">
        <w:rPr>
          <w:rFonts w:asciiTheme="minorHAnsi" w:hAnsiTheme="minorHAnsi" w:cstheme="minorHAnsi"/>
          <w:sz w:val="22"/>
          <w:szCs w:val="22"/>
        </w:rPr>
        <w:t>. They will</w:t>
      </w:r>
      <w:r w:rsidR="006C2325">
        <w:rPr>
          <w:rFonts w:asciiTheme="minorHAnsi" w:hAnsiTheme="minorHAnsi" w:cstheme="minorHAnsi"/>
          <w:sz w:val="22"/>
          <w:szCs w:val="22"/>
        </w:rPr>
        <w:t xml:space="preserve"> take the stairs on the left and walk </w:t>
      </w:r>
      <w:r w:rsidR="00843974">
        <w:rPr>
          <w:rFonts w:asciiTheme="minorHAnsi" w:hAnsiTheme="minorHAnsi" w:cstheme="minorHAnsi"/>
          <w:sz w:val="22"/>
          <w:szCs w:val="22"/>
        </w:rPr>
        <w:t>along the playground</w:t>
      </w:r>
      <w:r w:rsidRPr="004F27D6">
        <w:rPr>
          <w:rFonts w:asciiTheme="minorHAnsi" w:hAnsiTheme="minorHAnsi" w:cstheme="minorHAnsi"/>
          <w:sz w:val="22"/>
          <w:szCs w:val="22"/>
        </w:rPr>
        <w:t xml:space="preserve"> </w:t>
      </w:r>
      <w:r w:rsidR="00F6354F">
        <w:rPr>
          <w:rFonts w:asciiTheme="minorHAnsi" w:hAnsiTheme="minorHAnsi" w:cstheme="minorHAnsi"/>
          <w:sz w:val="22"/>
          <w:szCs w:val="22"/>
        </w:rPr>
        <w:t xml:space="preserve">to the </w:t>
      </w:r>
      <w:r w:rsidR="00B774C5">
        <w:rPr>
          <w:rFonts w:asciiTheme="minorHAnsi" w:hAnsiTheme="minorHAnsi" w:cstheme="minorHAnsi"/>
          <w:sz w:val="22"/>
          <w:szCs w:val="22"/>
        </w:rPr>
        <w:t>Upper Playground Assembly Point</w:t>
      </w:r>
      <w:r w:rsidR="00F6354F">
        <w:rPr>
          <w:rFonts w:asciiTheme="minorHAnsi" w:hAnsiTheme="minorHAnsi" w:cstheme="minorHAnsi"/>
          <w:sz w:val="22"/>
          <w:szCs w:val="22"/>
        </w:rPr>
        <w:t xml:space="preserve">. </w:t>
      </w:r>
      <w:r w:rsidRPr="004F27D6">
        <w:rPr>
          <w:rFonts w:asciiTheme="minorHAnsi" w:hAnsiTheme="minorHAnsi" w:cstheme="minorHAnsi"/>
          <w:sz w:val="22"/>
          <w:szCs w:val="22"/>
        </w:rPr>
        <w:t>The staff member who is last to leave must undertake a second visual check of their classroom area. Please ensure all</w:t>
      </w:r>
      <w:r w:rsidR="00070CEE" w:rsidRPr="00070CEE">
        <w:rPr>
          <w:rFonts w:asciiTheme="minorHAnsi" w:hAnsiTheme="minorHAnsi" w:cstheme="minorBidi"/>
          <w:sz w:val="22"/>
          <w:szCs w:val="22"/>
        </w:rPr>
        <w:t xml:space="preserve"> </w:t>
      </w:r>
      <w:r w:rsidR="00070CEE">
        <w:rPr>
          <w:rFonts w:asciiTheme="minorHAnsi" w:hAnsiTheme="minorHAnsi" w:cstheme="minorBidi"/>
          <w:sz w:val="22"/>
          <w:szCs w:val="22"/>
        </w:rPr>
        <w:t>windows and</w:t>
      </w:r>
      <w:r w:rsidRPr="004F27D6">
        <w:rPr>
          <w:rFonts w:asciiTheme="minorHAnsi" w:hAnsiTheme="minorHAnsi" w:cstheme="minorHAnsi"/>
          <w:sz w:val="22"/>
          <w:szCs w:val="22"/>
        </w:rPr>
        <w:t xml:space="preserve"> doors are closed behind you.</w:t>
      </w:r>
    </w:p>
    <w:p w14:paraId="675D9164" w14:textId="77777777" w:rsidR="00F6354F" w:rsidRPr="004F27D6" w:rsidRDefault="00F6354F" w:rsidP="00803811">
      <w:pPr>
        <w:pStyle w:val="NoSpacing"/>
        <w:jc w:val="both"/>
        <w:rPr>
          <w:rFonts w:asciiTheme="minorHAnsi" w:hAnsiTheme="minorHAnsi" w:cstheme="minorHAnsi"/>
          <w:sz w:val="22"/>
          <w:szCs w:val="22"/>
        </w:rPr>
      </w:pPr>
    </w:p>
    <w:p w14:paraId="242A209B"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39E43EE2" w14:textId="77777777" w:rsidR="00F6354F" w:rsidRPr="004F27D6" w:rsidRDefault="00F6354F" w:rsidP="00803811">
      <w:pPr>
        <w:pStyle w:val="NoSpacing"/>
        <w:jc w:val="both"/>
        <w:rPr>
          <w:rFonts w:asciiTheme="minorHAnsi" w:hAnsiTheme="minorHAnsi" w:cstheme="minorHAnsi"/>
          <w:sz w:val="22"/>
          <w:szCs w:val="22"/>
        </w:rPr>
      </w:pPr>
    </w:p>
    <w:p w14:paraId="5354E9C6" w14:textId="1B2326A0" w:rsidR="00803811"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Year 4</w:t>
      </w:r>
    </w:p>
    <w:p w14:paraId="716BE6B2" w14:textId="17F7C1E4" w:rsidR="00F6354F" w:rsidRDefault="00EE1EAE" w:rsidP="00F6354F">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The staff in Year </w:t>
      </w:r>
      <w:r>
        <w:rPr>
          <w:rFonts w:asciiTheme="minorHAnsi" w:hAnsiTheme="minorHAnsi" w:cstheme="minorHAnsi"/>
          <w:sz w:val="22"/>
          <w:szCs w:val="22"/>
        </w:rPr>
        <w:t>4</w:t>
      </w:r>
      <w:r w:rsidRPr="004F27D6">
        <w:rPr>
          <w:rFonts w:asciiTheme="minorHAnsi" w:hAnsiTheme="minorHAnsi" w:cstheme="minorHAnsi"/>
          <w:sz w:val="22"/>
          <w:szCs w:val="22"/>
        </w:rPr>
        <w:t xml:space="preserve"> will take their children out of the classroom and down the Year 3</w:t>
      </w:r>
      <w:r>
        <w:rPr>
          <w:rFonts w:asciiTheme="minorHAnsi" w:hAnsiTheme="minorHAnsi" w:cstheme="minorHAnsi"/>
          <w:sz w:val="22"/>
          <w:szCs w:val="22"/>
        </w:rPr>
        <w:t>/4</w:t>
      </w:r>
      <w:r w:rsidRPr="004F27D6">
        <w:rPr>
          <w:rFonts w:asciiTheme="minorHAnsi" w:hAnsiTheme="minorHAnsi" w:cstheme="minorHAnsi"/>
          <w:sz w:val="22"/>
          <w:szCs w:val="22"/>
        </w:rPr>
        <w:t xml:space="preserve"> stairwell and exit through the</w:t>
      </w:r>
      <w:r>
        <w:rPr>
          <w:rFonts w:asciiTheme="minorHAnsi" w:hAnsiTheme="minorHAnsi" w:cstheme="minorHAnsi"/>
          <w:sz w:val="22"/>
          <w:szCs w:val="22"/>
        </w:rPr>
        <w:t xml:space="preserve"> Hall</w:t>
      </w:r>
      <w:r w:rsidRPr="004F27D6">
        <w:rPr>
          <w:rFonts w:asciiTheme="minorHAnsi" w:hAnsiTheme="minorHAnsi" w:cstheme="minorHAnsi"/>
          <w:sz w:val="22"/>
          <w:szCs w:val="22"/>
        </w:rPr>
        <w:t>. They will</w:t>
      </w:r>
      <w:r>
        <w:rPr>
          <w:rFonts w:asciiTheme="minorHAnsi" w:hAnsiTheme="minorHAnsi" w:cstheme="minorHAnsi"/>
          <w:sz w:val="22"/>
          <w:szCs w:val="22"/>
        </w:rPr>
        <w:t xml:space="preserve"> take the stairs on the left and walk along the playground</w:t>
      </w:r>
      <w:r w:rsidRPr="004F27D6">
        <w:rPr>
          <w:rFonts w:asciiTheme="minorHAnsi" w:hAnsiTheme="minorHAnsi" w:cstheme="minorHAnsi"/>
          <w:sz w:val="22"/>
          <w:szCs w:val="22"/>
        </w:rPr>
        <w:t xml:space="preserve"> </w:t>
      </w:r>
      <w:r>
        <w:rPr>
          <w:rFonts w:asciiTheme="minorHAnsi" w:hAnsiTheme="minorHAnsi" w:cstheme="minorHAnsi"/>
          <w:sz w:val="22"/>
          <w:szCs w:val="22"/>
        </w:rPr>
        <w:t xml:space="preserve">to the </w:t>
      </w:r>
      <w:r w:rsidR="00B774C5">
        <w:rPr>
          <w:rFonts w:asciiTheme="minorHAnsi" w:hAnsiTheme="minorHAnsi" w:cstheme="minorHAnsi"/>
          <w:sz w:val="22"/>
          <w:szCs w:val="22"/>
        </w:rPr>
        <w:t>Upper Playground Assembly Point</w:t>
      </w:r>
      <w:r>
        <w:rPr>
          <w:rFonts w:asciiTheme="minorHAnsi" w:hAnsiTheme="minorHAnsi" w:cstheme="minorHAnsi"/>
          <w:sz w:val="22"/>
          <w:szCs w:val="22"/>
        </w:rPr>
        <w:t xml:space="preserve">. </w:t>
      </w:r>
      <w:r w:rsidRPr="004F27D6">
        <w:rPr>
          <w:rFonts w:asciiTheme="minorHAnsi" w:hAnsiTheme="minorHAnsi" w:cstheme="minorHAnsi"/>
          <w:sz w:val="22"/>
          <w:szCs w:val="22"/>
        </w:rPr>
        <w:t>The staff member who is last to leave must undertake a second visual check of their classroom area. Please ensure all</w:t>
      </w:r>
      <w:r w:rsidR="00070CEE" w:rsidRPr="00070CEE">
        <w:rPr>
          <w:rFonts w:asciiTheme="minorHAnsi" w:hAnsiTheme="minorHAnsi" w:cstheme="minorBidi"/>
          <w:sz w:val="22"/>
          <w:szCs w:val="22"/>
        </w:rPr>
        <w:t xml:space="preserve"> </w:t>
      </w:r>
      <w:r w:rsidR="00070CEE">
        <w:rPr>
          <w:rFonts w:asciiTheme="minorHAnsi" w:hAnsiTheme="minorHAnsi" w:cstheme="minorBidi"/>
          <w:sz w:val="22"/>
          <w:szCs w:val="22"/>
        </w:rPr>
        <w:t>windows and</w:t>
      </w:r>
      <w:r w:rsidRPr="004F27D6">
        <w:rPr>
          <w:rFonts w:asciiTheme="minorHAnsi" w:hAnsiTheme="minorHAnsi" w:cstheme="minorHAnsi"/>
          <w:sz w:val="22"/>
          <w:szCs w:val="22"/>
        </w:rPr>
        <w:t xml:space="preserve"> doors are closed behind you</w:t>
      </w:r>
      <w:r>
        <w:rPr>
          <w:rFonts w:asciiTheme="minorHAnsi" w:hAnsiTheme="minorHAnsi" w:cstheme="minorHAnsi"/>
          <w:sz w:val="22"/>
          <w:szCs w:val="22"/>
        </w:rPr>
        <w:t>.</w:t>
      </w:r>
      <w:r w:rsidR="00341D04">
        <w:rPr>
          <w:rFonts w:asciiTheme="minorHAnsi" w:hAnsiTheme="minorHAnsi" w:cstheme="minorHAnsi"/>
          <w:sz w:val="22"/>
          <w:szCs w:val="22"/>
        </w:rPr>
        <w:t xml:space="preserve"> </w:t>
      </w:r>
    </w:p>
    <w:p w14:paraId="1E6895B3" w14:textId="2D43A45C" w:rsidR="00070CEE" w:rsidRDefault="00070CEE" w:rsidP="00F6354F">
      <w:pPr>
        <w:pStyle w:val="NoSpacing"/>
        <w:jc w:val="both"/>
        <w:rPr>
          <w:rFonts w:asciiTheme="minorHAnsi" w:hAnsiTheme="minorHAnsi" w:cstheme="minorHAnsi"/>
          <w:sz w:val="22"/>
          <w:szCs w:val="22"/>
        </w:rPr>
      </w:pPr>
    </w:p>
    <w:p w14:paraId="394EEEC0" w14:textId="77777777" w:rsidR="00070CEE" w:rsidRDefault="00070CEE" w:rsidP="00070CEE">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537E249D" w14:textId="16D60AE4" w:rsidR="00F6354F" w:rsidRDefault="00F6354F" w:rsidP="00F6354F">
      <w:pPr>
        <w:pStyle w:val="NoSpacing"/>
        <w:jc w:val="both"/>
        <w:rPr>
          <w:rFonts w:asciiTheme="minorHAnsi" w:hAnsiTheme="minorHAnsi" w:cstheme="minorHAnsi"/>
          <w:sz w:val="22"/>
          <w:szCs w:val="22"/>
        </w:rPr>
      </w:pPr>
    </w:p>
    <w:p w14:paraId="7506DF82" w14:textId="39709CE2" w:rsidR="00F6354F" w:rsidRDefault="00F6354F" w:rsidP="00F6354F">
      <w:pPr>
        <w:pStyle w:val="NoSpacing"/>
        <w:jc w:val="both"/>
        <w:rPr>
          <w:rFonts w:asciiTheme="minorHAnsi" w:hAnsiTheme="minorHAnsi" w:cstheme="minorHAnsi"/>
          <w:b/>
          <w:bCs/>
          <w:sz w:val="22"/>
          <w:szCs w:val="22"/>
          <w:u w:val="single"/>
        </w:rPr>
      </w:pPr>
      <w:r w:rsidRPr="00F6354F">
        <w:rPr>
          <w:rFonts w:asciiTheme="minorHAnsi" w:hAnsiTheme="minorHAnsi" w:cstheme="minorHAnsi"/>
          <w:b/>
          <w:bCs/>
          <w:sz w:val="22"/>
          <w:szCs w:val="22"/>
          <w:u w:val="single"/>
        </w:rPr>
        <w:t>Year 5 / 6 / 6</w:t>
      </w:r>
      <w:r w:rsidR="00D5388E">
        <w:rPr>
          <w:rFonts w:asciiTheme="minorHAnsi" w:hAnsiTheme="minorHAnsi" w:cstheme="minorHAnsi"/>
          <w:b/>
          <w:bCs/>
          <w:sz w:val="22"/>
          <w:szCs w:val="22"/>
          <w:u w:val="single"/>
        </w:rPr>
        <w:t>A</w:t>
      </w:r>
    </w:p>
    <w:p w14:paraId="4D44E954" w14:textId="7435E946" w:rsidR="00F6354F" w:rsidRDefault="00F6354F" w:rsidP="00F6354F">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in Year</w:t>
      </w:r>
      <w:r>
        <w:rPr>
          <w:rFonts w:asciiTheme="minorHAnsi" w:hAnsiTheme="minorHAnsi" w:cstheme="minorHAnsi"/>
          <w:sz w:val="22"/>
          <w:szCs w:val="22"/>
        </w:rPr>
        <w:t xml:space="preserve"> 5 / 6 / 6</w:t>
      </w:r>
      <w:r w:rsidR="00D5388E">
        <w:rPr>
          <w:rFonts w:asciiTheme="minorHAnsi" w:hAnsiTheme="minorHAnsi" w:cstheme="minorHAnsi"/>
          <w:sz w:val="22"/>
          <w:szCs w:val="22"/>
        </w:rPr>
        <w:t>A</w:t>
      </w:r>
      <w:r>
        <w:rPr>
          <w:rFonts w:asciiTheme="minorHAnsi" w:hAnsiTheme="minorHAnsi" w:cstheme="minorHAnsi"/>
          <w:sz w:val="22"/>
          <w:szCs w:val="22"/>
        </w:rPr>
        <w:t xml:space="preserve"> /</w:t>
      </w:r>
      <w:r w:rsidRPr="004F27D6">
        <w:rPr>
          <w:rFonts w:asciiTheme="minorHAnsi" w:hAnsiTheme="minorHAnsi" w:cstheme="minorHAnsi"/>
          <w:sz w:val="22"/>
          <w:szCs w:val="22"/>
        </w:rPr>
        <w:t xml:space="preserve"> will take their children out of the classroom and down the Year</w:t>
      </w:r>
      <w:r w:rsidR="00042A4D">
        <w:rPr>
          <w:rFonts w:asciiTheme="minorHAnsi" w:hAnsiTheme="minorHAnsi" w:cstheme="minorHAnsi"/>
          <w:sz w:val="22"/>
          <w:szCs w:val="22"/>
        </w:rPr>
        <w:t xml:space="preserve"> 5/6</w:t>
      </w:r>
      <w:r>
        <w:rPr>
          <w:rFonts w:asciiTheme="minorHAnsi" w:hAnsiTheme="minorHAnsi" w:cstheme="minorHAnsi"/>
          <w:sz w:val="22"/>
          <w:szCs w:val="22"/>
        </w:rPr>
        <w:t xml:space="preserve"> exit</w:t>
      </w:r>
      <w:r w:rsidRPr="004F27D6">
        <w:rPr>
          <w:rFonts w:asciiTheme="minorHAnsi" w:hAnsiTheme="minorHAnsi" w:cstheme="minorHAnsi"/>
          <w:sz w:val="22"/>
          <w:szCs w:val="22"/>
        </w:rPr>
        <w:t xml:space="preserve"> stairwell and exit </w:t>
      </w:r>
      <w:r w:rsidR="00370600">
        <w:rPr>
          <w:rFonts w:asciiTheme="minorHAnsi" w:hAnsiTheme="minorHAnsi" w:cstheme="minorHAnsi"/>
          <w:sz w:val="22"/>
          <w:szCs w:val="22"/>
        </w:rPr>
        <w:t>by the Year 2 classroom emergency exit</w:t>
      </w:r>
      <w:r w:rsidR="00B774C5">
        <w:rPr>
          <w:rFonts w:asciiTheme="minorHAnsi" w:hAnsiTheme="minorHAnsi" w:cstheme="minorHAnsi"/>
          <w:sz w:val="22"/>
          <w:szCs w:val="22"/>
        </w:rPr>
        <w:t xml:space="preserve"> double doors and walk along the playground</w:t>
      </w:r>
      <w:r w:rsidR="00B774C5" w:rsidRPr="004F27D6">
        <w:rPr>
          <w:rFonts w:asciiTheme="minorHAnsi" w:hAnsiTheme="minorHAnsi" w:cstheme="minorHAnsi"/>
          <w:sz w:val="22"/>
          <w:szCs w:val="22"/>
        </w:rPr>
        <w:t xml:space="preserve"> </w:t>
      </w:r>
      <w:r w:rsidR="00B774C5">
        <w:rPr>
          <w:rFonts w:asciiTheme="minorHAnsi" w:hAnsiTheme="minorHAnsi" w:cstheme="minorHAnsi"/>
          <w:sz w:val="22"/>
          <w:szCs w:val="22"/>
        </w:rPr>
        <w:t xml:space="preserve">to the Upper Playground Assembly Point. </w:t>
      </w:r>
      <w:r w:rsidR="00B774C5" w:rsidRPr="004F27D6">
        <w:rPr>
          <w:rFonts w:asciiTheme="minorHAnsi" w:hAnsiTheme="minorHAnsi" w:cstheme="minorHAnsi"/>
          <w:sz w:val="22"/>
          <w:szCs w:val="22"/>
        </w:rPr>
        <w:t>The staff member who is last to leave must undertake a second visual check of their classroom area. Please ensure all</w:t>
      </w:r>
      <w:r w:rsidR="00B774C5" w:rsidRPr="00070CEE">
        <w:rPr>
          <w:rFonts w:asciiTheme="minorHAnsi" w:hAnsiTheme="minorHAnsi" w:cstheme="minorBidi"/>
          <w:sz w:val="22"/>
          <w:szCs w:val="22"/>
        </w:rPr>
        <w:t xml:space="preserve"> </w:t>
      </w:r>
      <w:r w:rsidR="00B774C5">
        <w:rPr>
          <w:rFonts w:asciiTheme="minorHAnsi" w:hAnsiTheme="minorHAnsi" w:cstheme="minorBidi"/>
          <w:sz w:val="22"/>
          <w:szCs w:val="22"/>
        </w:rPr>
        <w:t>windows and</w:t>
      </w:r>
      <w:r w:rsidR="00B774C5" w:rsidRPr="004F27D6">
        <w:rPr>
          <w:rFonts w:asciiTheme="minorHAnsi" w:hAnsiTheme="minorHAnsi" w:cstheme="minorHAnsi"/>
          <w:sz w:val="22"/>
          <w:szCs w:val="22"/>
        </w:rPr>
        <w:t xml:space="preserve"> doors are closed behind you</w:t>
      </w:r>
      <w:r w:rsidR="00B774C5">
        <w:rPr>
          <w:rFonts w:asciiTheme="minorHAnsi" w:hAnsiTheme="minorHAnsi" w:cstheme="minorHAnsi"/>
          <w:sz w:val="22"/>
          <w:szCs w:val="22"/>
        </w:rPr>
        <w:t xml:space="preserve">. </w:t>
      </w:r>
    </w:p>
    <w:p w14:paraId="67B80FCF" w14:textId="77777777" w:rsidR="00F6354F" w:rsidRPr="004F27D6" w:rsidRDefault="00F6354F" w:rsidP="00F6354F">
      <w:pPr>
        <w:pStyle w:val="NoSpacing"/>
        <w:jc w:val="both"/>
        <w:rPr>
          <w:rFonts w:asciiTheme="minorHAnsi" w:hAnsiTheme="minorHAnsi" w:cstheme="minorHAnsi"/>
          <w:sz w:val="22"/>
          <w:szCs w:val="22"/>
        </w:rPr>
      </w:pPr>
    </w:p>
    <w:p w14:paraId="5DA5F132" w14:textId="2CE13BB3" w:rsidR="00803811"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sidR="00070CEE">
        <w:rPr>
          <w:rFonts w:asciiTheme="minorHAnsi" w:hAnsiTheme="minorHAnsi" w:cstheme="minorBidi"/>
          <w:sz w:val="22"/>
          <w:szCs w:val="22"/>
        </w:rPr>
        <w:t xml:space="preserve"> Once all children are accounted for, raise the register in the air. </w:t>
      </w:r>
    </w:p>
    <w:p w14:paraId="148F8891" w14:textId="1ADFE2C6" w:rsidR="00803811" w:rsidRPr="004F27D6" w:rsidRDefault="00803811" w:rsidP="39708EF4">
      <w:pPr>
        <w:pStyle w:val="NoSpacing"/>
        <w:jc w:val="both"/>
        <w:rPr>
          <w:rFonts w:asciiTheme="minorHAnsi" w:hAnsiTheme="minorHAnsi" w:cstheme="minorBidi"/>
          <w:sz w:val="22"/>
          <w:szCs w:val="22"/>
        </w:rPr>
      </w:pPr>
    </w:p>
    <w:p w14:paraId="7FB6830A" w14:textId="0E0F7B3E" w:rsidR="00803811" w:rsidRPr="004F27D6" w:rsidRDefault="39708EF4" w:rsidP="39708EF4">
      <w:pPr>
        <w:pStyle w:val="NoSpacing"/>
        <w:jc w:val="both"/>
        <w:rPr>
          <w:rFonts w:asciiTheme="minorHAnsi" w:hAnsiTheme="minorHAnsi" w:cstheme="minorBidi"/>
          <w:b/>
          <w:bCs/>
          <w:sz w:val="22"/>
          <w:szCs w:val="22"/>
          <w:u w:val="single"/>
        </w:rPr>
      </w:pPr>
      <w:r w:rsidRPr="39708EF4">
        <w:rPr>
          <w:rFonts w:asciiTheme="minorHAnsi" w:hAnsiTheme="minorHAnsi" w:cstheme="minorBidi"/>
          <w:b/>
          <w:bCs/>
          <w:sz w:val="22"/>
          <w:szCs w:val="22"/>
          <w:u w:val="single"/>
        </w:rPr>
        <w:t>Inclusion Team</w:t>
      </w:r>
    </w:p>
    <w:p w14:paraId="4F8A2B1B" w14:textId="53430A34" w:rsidR="00803811" w:rsidRDefault="00801761" w:rsidP="00803811">
      <w:pPr>
        <w:pStyle w:val="NoSpacing"/>
        <w:jc w:val="both"/>
        <w:rPr>
          <w:rFonts w:asciiTheme="minorHAnsi" w:hAnsiTheme="minorHAnsi" w:cstheme="minorBidi"/>
          <w:sz w:val="22"/>
          <w:szCs w:val="22"/>
        </w:rPr>
      </w:pPr>
      <w:r>
        <w:rPr>
          <w:rFonts w:asciiTheme="minorHAnsi" w:hAnsiTheme="minorHAnsi" w:cstheme="minorBidi"/>
          <w:sz w:val="22"/>
          <w:szCs w:val="22"/>
        </w:rPr>
        <w:t>If working with a pupil/parent, ensure they are escorted to the Upper Playground Assembly Point, or re-united with their class on route. Inclusion staff will make their way to the Upper Playground</w:t>
      </w:r>
      <w:r w:rsidRPr="39708EF4">
        <w:rPr>
          <w:rFonts w:asciiTheme="minorHAnsi" w:hAnsiTheme="minorHAnsi" w:cstheme="minorBidi"/>
          <w:sz w:val="22"/>
          <w:szCs w:val="22"/>
        </w:rPr>
        <w:t xml:space="preserve"> </w:t>
      </w:r>
      <w:r>
        <w:rPr>
          <w:rFonts w:asciiTheme="minorHAnsi" w:hAnsiTheme="minorHAnsi" w:cstheme="minorBidi"/>
          <w:sz w:val="22"/>
          <w:szCs w:val="22"/>
        </w:rPr>
        <w:t>A</w:t>
      </w:r>
      <w:r w:rsidRPr="39708EF4">
        <w:rPr>
          <w:rFonts w:asciiTheme="minorHAnsi" w:hAnsiTheme="minorHAnsi" w:cstheme="minorBidi"/>
          <w:sz w:val="22"/>
          <w:szCs w:val="22"/>
        </w:rPr>
        <w:t>ssembly Point</w:t>
      </w:r>
      <w:r>
        <w:rPr>
          <w:rFonts w:asciiTheme="minorHAnsi" w:hAnsiTheme="minorHAnsi" w:cstheme="minorBidi"/>
          <w:sz w:val="22"/>
          <w:szCs w:val="22"/>
        </w:rPr>
        <w:t xml:space="preserve"> and support with children with additional needs.</w:t>
      </w:r>
    </w:p>
    <w:p w14:paraId="32B41C59" w14:textId="77777777" w:rsidR="00801761" w:rsidRPr="00801761" w:rsidRDefault="00801761" w:rsidP="00803811">
      <w:pPr>
        <w:pStyle w:val="NoSpacing"/>
        <w:jc w:val="both"/>
        <w:rPr>
          <w:rFonts w:asciiTheme="minorHAnsi" w:hAnsiTheme="minorHAnsi" w:cstheme="minorBidi"/>
          <w:sz w:val="22"/>
          <w:szCs w:val="22"/>
        </w:rPr>
      </w:pPr>
    </w:p>
    <w:p w14:paraId="04CCD0DF" w14:textId="77777777" w:rsidR="00C24399" w:rsidRDefault="00C24399" w:rsidP="00803811">
      <w:pPr>
        <w:pStyle w:val="NoSpacing"/>
        <w:jc w:val="both"/>
        <w:rPr>
          <w:rFonts w:asciiTheme="minorHAnsi" w:hAnsiTheme="minorHAnsi" w:cstheme="minorHAnsi"/>
          <w:b/>
          <w:sz w:val="22"/>
          <w:szCs w:val="22"/>
          <w:u w:val="single"/>
        </w:rPr>
      </w:pPr>
    </w:p>
    <w:p w14:paraId="7BA89A9E" w14:textId="77777777" w:rsidR="00C24399" w:rsidRDefault="00C24399" w:rsidP="00803811">
      <w:pPr>
        <w:pStyle w:val="NoSpacing"/>
        <w:jc w:val="both"/>
        <w:rPr>
          <w:rFonts w:asciiTheme="minorHAnsi" w:hAnsiTheme="minorHAnsi" w:cstheme="minorHAnsi"/>
          <w:b/>
          <w:sz w:val="22"/>
          <w:szCs w:val="22"/>
          <w:u w:val="single"/>
        </w:rPr>
      </w:pPr>
    </w:p>
    <w:p w14:paraId="5D914736" w14:textId="77777777" w:rsidR="00C24399" w:rsidRDefault="00C24399" w:rsidP="00803811">
      <w:pPr>
        <w:pStyle w:val="NoSpacing"/>
        <w:jc w:val="both"/>
        <w:rPr>
          <w:rFonts w:asciiTheme="minorHAnsi" w:hAnsiTheme="minorHAnsi" w:cstheme="minorHAnsi"/>
          <w:b/>
          <w:sz w:val="22"/>
          <w:szCs w:val="22"/>
          <w:u w:val="single"/>
        </w:rPr>
      </w:pPr>
    </w:p>
    <w:p w14:paraId="41FB23A5" w14:textId="77777777" w:rsidR="00C24399" w:rsidRDefault="00C24399" w:rsidP="00803811">
      <w:pPr>
        <w:pStyle w:val="NoSpacing"/>
        <w:jc w:val="both"/>
        <w:rPr>
          <w:rFonts w:asciiTheme="minorHAnsi" w:hAnsiTheme="minorHAnsi" w:cstheme="minorHAnsi"/>
          <w:b/>
          <w:sz w:val="22"/>
          <w:szCs w:val="22"/>
          <w:u w:val="single"/>
        </w:rPr>
      </w:pPr>
    </w:p>
    <w:p w14:paraId="616BF806" w14:textId="77777777" w:rsidR="00C24399" w:rsidRDefault="00C24399" w:rsidP="00803811">
      <w:pPr>
        <w:pStyle w:val="NoSpacing"/>
        <w:jc w:val="both"/>
        <w:rPr>
          <w:rFonts w:asciiTheme="minorHAnsi" w:hAnsiTheme="minorHAnsi" w:cstheme="minorHAnsi"/>
          <w:b/>
          <w:sz w:val="22"/>
          <w:szCs w:val="22"/>
          <w:u w:val="single"/>
        </w:rPr>
      </w:pPr>
    </w:p>
    <w:p w14:paraId="02A4796A" w14:textId="5A93568B"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Breakfast &amp; After School Club</w:t>
      </w:r>
    </w:p>
    <w:p w14:paraId="6EA7BD52" w14:textId="050C6060" w:rsidR="0010309B"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The staff will take children directly out of the hall and through the </w:t>
      </w:r>
      <w:r w:rsidR="00DA15CE">
        <w:rPr>
          <w:rFonts w:asciiTheme="minorHAnsi" w:hAnsiTheme="minorHAnsi" w:cstheme="minorHAnsi"/>
          <w:sz w:val="22"/>
          <w:szCs w:val="22"/>
        </w:rPr>
        <w:t>top playground</w:t>
      </w:r>
      <w:r w:rsidR="0010309B">
        <w:rPr>
          <w:rFonts w:asciiTheme="minorHAnsi" w:hAnsiTheme="minorHAnsi" w:cstheme="minorHAnsi"/>
          <w:sz w:val="22"/>
          <w:szCs w:val="22"/>
        </w:rPr>
        <w:t xml:space="preserve"> to the </w:t>
      </w:r>
      <w:r w:rsidR="00B774C5">
        <w:rPr>
          <w:rFonts w:asciiTheme="minorHAnsi" w:hAnsiTheme="minorHAnsi" w:cstheme="minorHAnsi"/>
          <w:sz w:val="22"/>
          <w:szCs w:val="22"/>
        </w:rPr>
        <w:t>Upper Playground</w:t>
      </w:r>
      <w:r w:rsidR="0010309B">
        <w:rPr>
          <w:rFonts w:asciiTheme="minorHAnsi" w:hAnsiTheme="minorHAnsi" w:cstheme="minorHAnsi"/>
          <w:sz w:val="22"/>
          <w:szCs w:val="22"/>
        </w:rPr>
        <w:t xml:space="preserve"> Assembly Point.</w:t>
      </w:r>
    </w:p>
    <w:p w14:paraId="2F2BE166" w14:textId="77777777" w:rsidR="00740FB8"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staff member who is last to leave must undertake a second visual check of the</w:t>
      </w:r>
      <w:r w:rsidR="00061D63">
        <w:rPr>
          <w:rFonts w:asciiTheme="minorHAnsi" w:hAnsiTheme="minorHAnsi" w:cstheme="minorHAnsi"/>
          <w:sz w:val="22"/>
          <w:szCs w:val="22"/>
        </w:rPr>
        <w:t xml:space="preserve"> hall and toilets </w:t>
      </w:r>
      <w:r w:rsidR="00740FB8">
        <w:rPr>
          <w:rFonts w:asciiTheme="minorHAnsi" w:hAnsiTheme="minorHAnsi" w:cstheme="minorHAnsi"/>
          <w:sz w:val="22"/>
          <w:szCs w:val="22"/>
        </w:rPr>
        <w:t>in that area.</w:t>
      </w:r>
    </w:p>
    <w:p w14:paraId="7AD2795F" w14:textId="5134D875"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Please ensure all</w:t>
      </w:r>
      <w:r w:rsidR="00070CEE" w:rsidRPr="00070CEE">
        <w:rPr>
          <w:rFonts w:asciiTheme="minorHAnsi" w:hAnsiTheme="minorHAnsi" w:cstheme="minorBidi"/>
          <w:sz w:val="22"/>
          <w:szCs w:val="22"/>
        </w:rPr>
        <w:t xml:space="preserve"> </w:t>
      </w:r>
      <w:r w:rsidR="00070CEE">
        <w:rPr>
          <w:rFonts w:asciiTheme="minorHAnsi" w:hAnsiTheme="minorHAnsi" w:cstheme="minorBidi"/>
          <w:sz w:val="22"/>
          <w:szCs w:val="22"/>
        </w:rPr>
        <w:t>windows and</w:t>
      </w:r>
      <w:r w:rsidRPr="004F27D6">
        <w:rPr>
          <w:rFonts w:asciiTheme="minorHAnsi" w:hAnsiTheme="minorHAnsi" w:cstheme="minorHAnsi"/>
          <w:sz w:val="22"/>
          <w:szCs w:val="22"/>
        </w:rPr>
        <w:t xml:space="preserve"> doors are closed behind you.</w:t>
      </w:r>
    </w:p>
    <w:p w14:paraId="7787359C" w14:textId="77777777" w:rsidR="00803811" w:rsidRPr="004F27D6" w:rsidRDefault="00803811" w:rsidP="00803811">
      <w:pPr>
        <w:pStyle w:val="NoSpacing"/>
        <w:jc w:val="both"/>
        <w:rPr>
          <w:rFonts w:asciiTheme="minorHAnsi" w:hAnsiTheme="minorHAnsi" w:cstheme="minorHAnsi"/>
          <w:sz w:val="22"/>
          <w:szCs w:val="22"/>
        </w:rPr>
      </w:pPr>
    </w:p>
    <w:p w14:paraId="19209B6F" w14:textId="77777777"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Once assembled, use the register to carry out a head count.</w:t>
      </w:r>
    </w:p>
    <w:p w14:paraId="12F7AB3F" w14:textId="77777777" w:rsidR="00803811" w:rsidRPr="004F27D6" w:rsidRDefault="00803811" w:rsidP="00803811">
      <w:pPr>
        <w:pStyle w:val="NoSpacing"/>
        <w:jc w:val="both"/>
        <w:rPr>
          <w:rFonts w:asciiTheme="minorHAnsi" w:hAnsiTheme="minorHAnsi" w:cstheme="minorHAnsi"/>
          <w:sz w:val="22"/>
          <w:szCs w:val="22"/>
        </w:rPr>
      </w:pPr>
    </w:p>
    <w:p w14:paraId="47FBCF93" w14:textId="77777777" w:rsidR="00F7281D" w:rsidRDefault="00803811" w:rsidP="00F7281D">
      <w:pPr>
        <w:pStyle w:val="NoSpacing"/>
        <w:jc w:val="both"/>
        <w:rPr>
          <w:rFonts w:asciiTheme="minorHAnsi" w:hAnsiTheme="minorHAnsi" w:cstheme="minorHAnsi"/>
          <w:sz w:val="22"/>
          <w:szCs w:val="22"/>
        </w:rPr>
      </w:pPr>
      <w:r w:rsidRPr="004F27D6">
        <w:rPr>
          <w:rFonts w:asciiTheme="minorHAnsi" w:hAnsiTheme="minorHAnsi" w:cstheme="minorHAnsi"/>
          <w:b/>
          <w:sz w:val="22"/>
          <w:szCs w:val="22"/>
          <w:u w:val="single"/>
        </w:rPr>
        <w:t>Main Hall</w:t>
      </w:r>
      <w:r w:rsidR="00F7281D" w:rsidRPr="00F7281D">
        <w:rPr>
          <w:rFonts w:asciiTheme="minorHAnsi" w:hAnsiTheme="minorHAnsi" w:cstheme="minorHAnsi"/>
          <w:sz w:val="22"/>
          <w:szCs w:val="22"/>
        </w:rPr>
        <w:t xml:space="preserve"> </w:t>
      </w:r>
    </w:p>
    <w:p w14:paraId="39B431C3" w14:textId="6E295D37" w:rsidR="00F7281D" w:rsidRDefault="00F7281D" w:rsidP="00F7281D">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The staff will take children directly out of the hall and through the </w:t>
      </w:r>
      <w:r>
        <w:rPr>
          <w:rFonts w:asciiTheme="minorHAnsi" w:hAnsiTheme="minorHAnsi" w:cstheme="minorHAnsi"/>
          <w:sz w:val="22"/>
          <w:szCs w:val="22"/>
        </w:rPr>
        <w:t>top playground to the</w:t>
      </w:r>
      <w:r w:rsidR="00B774C5">
        <w:rPr>
          <w:rFonts w:asciiTheme="minorHAnsi" w:hAnsiTheme="minorHAnsi" w:cstheme="minorHAnsi"/>
          <w:sz w:val="22"/>
          <w:szCs w:val="22"/>
        </w:rPr>
        <w:t xml:space="preserve"> Upper Playground</w:t>
      </w:r>
      <w:r>
        <w:rPr>
          <w:rFonts w:asciiTheme="minorHAnsi" w:hAnsiTheme="minorHAnsi" w:cstheme="minorHAnsi"/>
          <w:sz w:val="22"/>
          <w:szCs w:val="22"/>
        </w:rPr>
        <w:t xml:space="preserve"> Assembly Point. </w:t>
      </w:r>
      <w:r w:rsidRPr="004F27D6">
        <w:rPr>
          <w:rFonts w:asciiTheme="minorHAnsi" w:hAnsiTheme="minorHAnsi" w:cstheme="minorHAnsi"/>
          <w:sz w:val="22"/>
          <w:szCs w:val="22"/>
        </w:rPr>
        <w:t>The staff member who is last to leave must undertake a second visual check of the</w:t>
      </w:r>
      <w:r>
        <w:rPr>
          <w:rFonts w:asciiTheme="minorHAnsi" w:hAnsiTheme="minorHAnsi" w:cstheme="minorHAnsi"/>
          <w:sz w:val="22"/>
          <w:szCs w:val="22"/>
        </w:rPr>
        <w:t xml:space="preserve"> hall and toilets in that area.</w:t>
      </w:r>
    </w:p>
    <w:p w14:paraId="50E5DC75" w14:textId="77777777" w:rsidR="00F7281D" w:rsidRPr="004F27D6" w:rsidRDefault="00F7281D" w:rsidP="00F7281D">
      <w:pPr>
        <w:pStyle w:val="NoSpacing"/>
        <w:jc w:val="both"/>
        <w:rPr>
          <w:rFonts w:asciiTheme="minorHAnsi" w:hAnsiTheme="minorHAnsi" w:cstheme="minorHAnsi"/>
          <w:sz w:val="22"/>
          <w:szCs w:val="22"/>
        </w:rPr>
      </w:pPr>
      <w:r w:rsidRPr="004F27D6">
        <w:rPr>
          <w:rFonts w:asciiTheme="minorHAnsi" w:hAnsiTheme="minorHAnsi" w:cstheme="minorHAnsi"/>
          <w:sz w:val="22"/>
          <w:szCs w:val="22"/>
        </w:rPr>
        <w:t>Please ensure all doors are closed behind you.</w:t>
      </w:r>
    </w:p>
    <w:p w14:paraId="44C94250" w14:textId="03D829A2" w:rsidR="39708EF4" w:rsidRDefault="39708EF4" w:rsidP="39708EF4">
      <w:pPr>
        <w:pStyle w:val="NoSpacing"/>
        <w:jc w:val="both"/>
        <w:rPr>
          <w:rFonts w:asciiTheme="minorHAnsi" w:hAnsiTheme="minorHAnsi" w:cstheme="minorBidi"/>
          <w:b/>
          <w:bCs/>
          <w:sz w:val="22"/>
          <w:szCs w:val="22"/>
          <w:u w:val="single"/>
        </w:rPr>
      </w:pPr>
    </w:p>
    <w:p w14:paraId="1D870372" w14:textId="68BE8C0B" w:rsidR="00934818" w:rsidRDefault="005F6596" w:rsidP="00803811">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Library, Resource room, Training room and Nurture room</w:t>
      </w:r>
    </w:p>
    <w:p w14:paraId="3B351E1B" w14:textId="2037E2CE" w:rsidR="005F6596" w:rsidRDefault="005F6596" w:rsidP="005F6596">
      <w:pPr>
        <w:pStyle w:val="NoSpacing"/>
        <w:jc w:val="both"/>
        <w:rPr>
          <w:rFonts w:asciiTheme="minorHAnsi" w:hAnsiTheme="minorHAnsi" w:cstheme="minorHAnsi"/>
          <w:sz w:val="22"/>
          <w:szCs w:val="22"/>
        </w:rPr>
      </w:pPr>
      <w:r>
        <w:rPr>
          <w:rFonts w:asciiTheme="minorHAnsi" w:hAnsiTheme="minorHAnsi" w:cstheme="minorHAnsi"/>
          <w:sz w:val="22"/>
          <w:szCs w:val="22"/>
        </w:rPr>
        <w:t xml:space="preserve">Staff to </w:t>
      </w:r>
      <w:r w:rsidRPr="004F27D6">
        <w:rPr>
          <w:rFonts w:asciiTheme="minorHAnsi" w:hAnsiTheme="minorHAnsi" w:cstheme="minorHAnsi"/>
          <w:sz w:val="22"/>
          <w:szCs w:val="22"/>
        </w:rPr>
        <w:t>take their ch</w:t>
      </w:r>
      <w:r>
        <w:rPr>
          <w:rFonts w:asciiTheme="minorHAnsi" w:hAnsiTheme="minorHAnsi" w:cstheme="minorHAnsi"/>
          <w:sz w:val="22"/>
          <w:szCs w:val="22"/>
        </w:rPr>
        <w:t xml:space="preserve">ildren out of the </w:t>
      </w:r>
      <w:r w:rsidRPr="004F27D6">
        <w:rPr>
          <w:rFonts w:asciiTheme="minorHAnsi" w:hAnsiTheme="minorHAnsi" w:cstheme="minorHAnsi"/>
          <w:sz w:val="22"/>
          <w:szCs w:val="22"/>
        </w:rPr>
        <w:t xml:space="preserve">room and </w:t>
      </w:r>
      <w:r>
        <w:rPr>
          <w:rFonts w:asciiTheme="minorHAnsi" w:hAnsiTheme="minorHAnsi" w:cstheme="minorHAnsi"/>
          <w:sz w:val="22"/>
          <w:szCs w:val="22"/>
        </w:rPr>
        <w:t xml:space="preserve">take them </w:t>
      </w:r>
      <w:r w:rsidRPr="004F27D6">
        <w:rPr>
          <w:rFonts w:asciiTheme="minorHAnsi" w:hAnsiTheme="minorHAnsi" w:cstheme="minorHAnsi"/>
          <w:sz w:val="22"/>
          <w:szCs w:val="22"/>
        </w:rPr>
        <w:t>down the Year</w:t>
      </w:r>
      <w:r>
        <w:rPr>
          <w:rFonts w:asciiTheme="minorHAnsi" w:hAnsiTheme="minorHAnsi" w:cstheme="minorHAnsi"/>
          <w:sz w:val="22"/>
          <w:szCs w:val="22"/>
        </w:rPr>
        <w:t xml:space="preserve"> 5/6 exit</w:t>
      </w:r>
      <w:r w:rsidRPr="004F27D6">
        <w:rPr>
          <w:rFonts w:asciiTheme="minorHAnsi" w:hAnsiTheme="minorHAnsi" w:cstheme="minorHAnsi"/>
          <w:sz w:val="22"/>
          <w:szCs w:val="22"/>
        </w:rPr>
        <w:t xml:space="preserve"> stairwell and exit </w:t>
      </w:r>
      <w:r>
        <w:rPr>
          <w:rFonts w:asciiTheme="minorHAnsi" w:hAnsiTheme="minorHAnsi" w:cstheme="minorHAnsi"/>
          <w:sz w:val="22"/>
          <w:szCs w:val="22"/>
        </w:rPr>
        <w:t>by the Year 2 classro</w:t>
      </w:r>
      <w:r w:rsidR="00B774C5">
        <w:rPr>
          <w:rFonts w:asciiTheme="minorHAnsi" w:hAnsiTheme="minorHAnsi" w:cstheme="minorHAnsi"/>
          <w:sz w:val="22"/>
          <w:szCs w:val="22"/>
        </w:rPr>
        <w:t>om emergency exit double doors and walk along the playground</w:t>
      </w:r>
      <w:r w:rsidR="00B774C5" w:rsidRPr="004F27D6">
        <w:rPr>
          <w:rFonts w:asciiTheme="minorHAnsi" w:hAnsiTheme="minorHAnsi" w:cstheme="minorHAnsi"/>
          <w:sz w:val="22"/>
          <w:szCs w:val="22"/>
        </w:rPr>
        <w:t xml:space="preserve"> </w:t>
      </w:r>
      <w:r w:rsidR="00B774C5">
        <w:rPr>
          <w:rFonts w:asciiTheme="minorHAnsi" w:hAnsiTheme="minorHAnsi" w:cstheme="minorHAnsi"/>
          <w:sz w:val="22"/>
          <w:szCs w:val="22"/>
        </w:rPr>
        <w:t xml:space="preserve">to the Upper Playground Assembly Point. </w:t>
      </w:r>
      <w:r w:rsidR="00B774C5" w:rsidRPr="004F27D6">
        <w:rPr>
          <w:rFonts w:asciiTheme="minorHAnsi" w:hAnsiTheme="minorHAnsi" w:cstheme="minorHAnsi"/>
          <w:sz w:val="22"/>
          <w:szCs w:val="22"/>
        </w:rPr>
        <w:t>The staff member who is last to leave must undertake a second visual check of their classroom area. Please ensure all</w:t>
      </w:r>
      <w:r w:rsidR="00B774C5" w:rsidRPr="00070CEE">
        <w:rPr>
          <w:rFonts w:asciiTheme="minorHAnsi" w:hAnsiTheme="minorHAnsi" w:cstheme="minorBidi"/>
          <w:sz w:val="22"/>
          <w:szCs w:val="22"/>
        </w:rPr>
        <w:t xml:space="preserve"> </w:t>
      </w:r>
      <w:r w:rsidR="00B774C5">
        <w:rPr>
          <w:rFonts w:asciiTheme="minorHAnsi" w:hAnsiTheme="minorHAnsi" w:cstheme="minorBidi"/>
          <w:sz w:val="22"/>
          <w:szCs w:val="22"/>
        </w:rPr>
        <w:t>windows and</w:t>
      </w:r>
      <w:r w:rsidR="00B774C5" w:rsidRPr="004F27D6">
        <w:rPr>
          <w:rFonts w:asciiTheme="minorHAnsi" w:hAnsiTheme="minorHAnsi" w:cstheme="minorHAnsi"/>
          <w:sz w:val="22"/>
          <w:szCs w:val="22"/>
        </w:rPr>
        <w:t xml:space="preserve"> doors are closed behind you</w:t>
      </w:r>
    </w:p>
    <w:p w14:paraId="7FD0CBA5" w14:textId="77777777" w:rsidR="005F6596" w:rsidRPr="004F27D6" w:rsidRDefault="005F6596" w:rsidP="005F6596">
      <w:pPr>
        <w:pStyle w:val="NoSpacing"/>
        <w:jc w:val="both"/>
        <w:rPr>
          <w:rFonts w:asciiTheme="minorHAnsi" w:hAnsiTheme="minorHAnsi" w:cstheme="minorHAnsi"/>
          <w:sz w:val="22"/>
          <w:szCs w:val="22"/>
        </w:rPr>
      </w:pPr>
    </w:p>
    <w:p w14:paraId="082170FB" w14:textId="77777777" w:rsidR="005F6596" w:rsidRDefault="005F6596" w:rsidP="005F6596">
      <w:pPr>
        <w:pStyle w:val="NoSpacing"/>
        <w:jc w:val="both"/>
        <w:rPr>
          <w:rFonts w:asciiTheme="minorHAnsi" w:hAnsiTheme="minorHAnsi" w:cstheme="minorBidi"/>
          <w:sz w:val="22"/>
          <w:szCs w:val="22"/>
        </w:rPr>
      </w:pPr>
      <w:r w:rsidRPr="39708EF4">
        <w:rPr>
          <w:rFonts w:asciiTheme="minorHAnsi" w:hAnsiTheme="minorHAnsi" w:cstheme="minorBidi"/>
          <w:sz w:val="22"/>
          <w:szCs w:val="22"/>
        </w:rPr>
        <w:t>Once assembled, use the pupil numbers card to carry out a head count.</w:t>
      </w:r>
      <w:r>
        <w:rPr>
          <w:rFonts w:asciiTheme="minorHAnsi" w:hAnsiTheme="minorHAnsi" w:cstheme="minorBidi"/>
          <w:sz w:val="22"/>
          <w:szCs w:val="22"/>
        </w:rPr>
        <w:t xml:space="preserve"> Once all children are accounted for, raise the register in the air. </w:t>
      </w:r>
    </w:p>
    <w:p w14:paraId="479BE633" w14:textId="42DAFEBB" w:rsidR="005F6596" w:rsidRDefault="005F6596" w:rsidP="00803811">
      <w:pPr>
        <w:pStyle w:val="NoSpacing"/>
        <w:jc w:val="both"/>
        <w:rPr>
          <w:rFonts w:asciiTheme="minorHAnsi" w:hAnsiTheme="minorHAnsi" w:cstheme="minorHAnsi"/>
          <w:b/>
          <w:sz w:val="22"/>
          <w:szCs w:val="22"/>
          <w:u w:val="single"/>
        </w:rPr>
      </w:pPr>
    </w:p>
    <w:p w14:paraId="2B76CAE3" w14:textId="7C6CF126"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Staff</w:t>
      </w:r>
      <w:r w:rsidRPr="004F27D6">
        <w:rPr>
          <w:rFonts w:asciiTheme="minorHAnsi" w:hAnsiTheme="minorHAnsi" w:cstheme="minorHAnsi"/>
          <w:b/>
          <w:spacing w:val="1"/>
          <w:sz w:val="22"/>
          <w:szCs w:val="22"/>
          <w:u w:val="single"/>
        </w:rPr>
        <w:t xml:space="preserve"> </w:t>
      </w:r>
      <w:r w:rsidRPr="004F27D6">
        <w:rPr>
          <w:rFonts w:asciiTheme="minorHAnsi" w:hAnsiTheme="minorHAnsi" w:cstheme="minorHAnsi"/>
          <w:b/>
          <w:sz w:val="22"/>
          <w:szCs w:val="22"/>
          <w:u w:val="single"/>
        </w:rPr>
        <w:t>Room</w:t>
      </w:r>
    </w:p>
    <w:p w14:paraId="075228A1" w14:textId="3537FBCA"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All staff members to exit the staff room and leave the building through the main </w:t>
      </w:r>
      <w:r w:rsidR="00537249">
        <w:rPr>
          <w:rFonts w:asciiTheme="minorHAnsi" w:hAnsiTheme="minorHAnsi" w:cstheme="minorHAnsi"/>
          <w:sz w:val="22"/>
          <w:szCs w:val="22"/>
        </w:rPr>
        <w:t>ha</w:t>
      </w:r>
      <w:r w:rsidR="007F210A">
        <w:rPr>
          <w:rFonts w:asciiTheme="minorHAnsi" w:hAnsiTheme="minorHAnsi" w:cstheme="minorHAnsi"/>
          <w:sz w:val="22"/>
          <w:szCs w:val="22"/>
        </w:rPr>
        <w:t xml:space="preserve">ll </w:t>
      </w:r>
      <w:r w:rsidRPr="004F27D6">
        <w:rPr>
          <w:rFonts w:asciiTheme="minorHAnsi" w:hAnsiTheme="minorHAnsi" w:cstheme="minorHAnsi"/>
          <w:sz w:val="22"/>
          <w:szCs w:val="22"/>
        </w:rPr>
        <w:t>entrance doors to the</w:t>
      </w:r>
      <w:r w:rsidR="007F210A">
        <w:rPr>
          <w:rFonts w:asciiTheme="minorHAnsi" w:hAnsiTheme="minorHAnsi" w:cstheme="minorHAnsi"/>
          <w:sz w:val="22"/>
          <w:szCs w:val="22"/>
        </w:rPr>
        <w:t xml:space="preserve"> </w:t>
      </w:r>
      <w:r w:rsidR="00B774C5">
        <w:rPr>
          <w:rFonts w:asciiTheme="minorHAnsi" w:hAnsiTheme="minorHAnsi" w:cstheme="minorHAnsi"/>
          <w:sz w:val="22"/>
          <w:szCs w:val="22"/>
        </w:rPr>
        <w:t>Upper Playground</w:t>
      </w:r>
      <w:r w:rsidR="007F210A">
        <w:rPr>
          <w:rFonts w:asciiTheme="minorHAnsi" w:hAnsiTheme="minorHAnsi" w:cstheme="minorHAnsi"/>
          <w:sz w:val="22"/>
          <w:szCs w:val="22"/>
        </w:rPr>
        <w:t xml:space="preserve"> Assembly Point</w:t>
      </w:r>
      <w:r w:rsidRPr="004F27D6">
        <w:rPr>
          <w:rFonts w:asciiTheme="minorHAnsi" w:hAnsiTheme="minorHAnsi" w:cstheme="minorHAnsi"/>
          <w:sz w:val="22"/>
          <w:szCs w:val="22"/>
        </w:rPr>
        <w:t>.</w:t>
      </w:r>
      <w:r>
        <w:rPr>
          <w:rFonts w:asciiTheme="minorHAnsi" w:hAnsiTheme="minorHAnsi" w:cstheme="minorHAnsi"/>
          <w:sz w:val="22"/>
          <w:szCs w:val="22"/>
        </w:rPr>
        <w:t xml:space="preserve"> Staff should</w:t>
      </w:r>
      <w:r w:rsidRPr="004F27D6">
        <w:rPr>
          <w:rFonts w:asciiTheme="minorHAnsi" w:hAnsiTheme="minorHAnsi" w:cstheme="minorHAnsi"/>
          <w:sz w:val="22"/>
          <w:szCs w:val="22"/>
        </w:rPr>
        <w:t xml:space="preserve"> ensure all </w:t>
      </w:r>
      <w:r>
        <w:rPr>
          <w:rFonts w:asciiTheme="minorHAnsi" w:hAnsiTheme="minorHAnsi" w:cstheme="minorHAnsi"/>
          <w:sz w:val="22"/>
          <w:szCs w:val="22"/>
        </w:rPr>
        <w:t xml:space="preserve">doors are </w:t>
      </w:r>
      <w:r w:rsidRPr="004F27D6">
        <w:rPr>
          <w:rFonts w:asciiTheme="minorHAnsi" w:hAnsiTheme="minorHAnsi" w:cstheme="minorHAnsi"/>
          <w:sz w:val="22"/>
          <w:szCs w:val="22"/>
        </w:rPr>
        <w:t xml:space="preserve">closed </w:t>
      </w:r>
      <w:r>
        <w:rPr>
          <w:rFonts w:asciiTheme="minorHAnsi" w:hAnsiTheme="minorHAnsi" w:cstheme="minorHAnsi"/>
          <w:sz w:val="22"/>
          <w:szCs w:val="22"/>
        </w:rPr>
        <w:t>on exit</w:t>
      </w:r>
      <w:r w:rsidRPr="004F27D6">
        <w:rPr>
          <w:rFonts w:asciiTheme="minorHAnsi" w:hAnsiTheme="minorHAnsi" w:cstheme="minorHAnsi"/>
          <w:sz w:val="22"/>
          <w:szCs w:val="22"/>
        </w:rPr>
        <w:t>.</w:t>
      </w:r>
    </w:p>
    <w:p w14:paraId="75ED6ADF" w14:textId="77777777" w:rsidR="00803811" w:rsidRPr="004F27D6" w:rsidRDefault="00803811" w:rsidP="00803811">
      <w:pPr>
        <w:pStyle w:val="NoSpacing"/>
        <w:jc w:val="both"/>
        <w:rPr>
          <w:rFonts w:asciiTheme="minorHAnsi" w:hAnsiTheme="minorHAnsi" w:cstheme="minorHAnsi"/>
          <w:sz w:val="22"/>
          <w:szCs w:val="22"/>
        </w:rPr>
      </w:pPr>
    </w:p>
    <w:p w14:paraId="3029EAAB" w14:textId="59913866" w:rsidR="00803811" w:rsidRPr="004F27D6" w:rsidRDefault="0069402C" w:rsidP="00803811">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SBM</w:t>
      </w:r>
    </w:p>
    <w:p w14:paraId="5A42FB2F" w14:textId="4B2D4E95" w:rsidR="00803811" w:rsidRPr="004F27D6" w:rsidRDefault="00803811"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The </w:t>
      </w:r>
      <w:r w:rsidR="0069402C" w:rsidRPr="39708EF4">
        <w:rPr>
          <w:rFonts w:asciiTheme="minorHAnsi" w:hAnsiTheme="minorHAnsi" w:cstheme="minorBidi"/>
          <w:sz w:val="22"/>
          <w:szCs w:val="22"/>
        </w:rPr>
        <w:t>S</w:t>
      </w:r>
      <w:r w:rsidR="00164891">
        <w:rPr>
          <w:rFonts w:asciiTheme="minorHAnsi" w:hAnsiTheme="minorHAnsi" w:cstheme="minorBidi"/>
          <w:sz w:val="22"/>
          <w:szCs w:val="22"/>
        </w:rPr>
        <w:t>BM</w:t>
      </w:r>
      <w:r w:rsidR="00E8242D" w:rsidRPr="39708EF4">
        <w:rPr>
          <w:rFonts w:asciiTheme="minorHAnsi" w:hAnsiTheme="minorHAnsi" w:cstheme="minorBidi"/>
          <w:sz w:val="22"/>
          <w:szCs w:val="22"/>
        </w:rPr>
        <w:t xml:space="preserve"> </w:t>
      </w:r>
      <w:r w:rsidRPr="39708EF4">
        <w:rPr>
          <w:rFonts w:asciiTheme="minorHAnsi" w:hAnsiTheme="minorHAnsi" w:cstheme="minorBidi"/>
          <w:sz w:val="22"/>
          <w:szCs w:val="22"/>
        </w:rPr>
        <w:t>ensures that the Fire Brigade has been called</w:t>
      </w:r>
      <w:r w:rsidR="00EF2F92">
        <w:rPr>
          <w:rFonts w:asciiTheme="minorHAnsi" w:hAnsiTheme="minorHAnsi" w:cstheme="minorBidi"/>
          <w:sz w:val="22"/>
          <w:szCs w:val="22"/>
        </w:rPr>
        <w:t xml:space="preserve"> first</w:t>
      </w:r>
      <w:r w:rsidRPr="39708EF4">
        <w:rPr>
          <w:rFonts w:asciiTheme="minorHAnsi" w:hAnsiTheme="minorHAnsi" w:cstheme="minorBidi"/>
          <w:sz w:val="22"/>
          <w:szCs w:val="22"/>
        </w:rPr>
        <w:t xml:space="preserve"> and </w:t>
      </w:r>
      <w:r w:rsidR="00EF2F92">
        <w:rPr>
          <w:rFonts w:asciiTheme="minorHAnsi" w:hAnsiTheme="minorHAnsi" w:cstheme="minorBidi"/>
          <w:sz w:val="22"/>
          <w:szCs w:val="22"/>
        </w:rPr>
        <w:t>then checks all rooms are clear on the</w:t>
      </w:r>
      <w:r w:rsidRPr="39708EF4">
        <w:rPr>
          <w:rFonts w:asciiTheme="minorHAnsi" w:hAnsiTheme="minorHAnsi" w:cstheme="minorBidi"/>
          <w:sz w:val="22"/>
          <w:szCs w:val="22"/>
        </w:rPr>
        <w:t xml:space="preserve"> </w:t>
      </w:r>
      <w:r w:rsidR="00EF2F92">
        <w:rPr>
          <w:rFonts w:asciiTheme="minorHAnsi" w:hAnsiTheme="minorHAnsi" w:cstheme="minorBidi"/>
          <w:sz w:val="22"/>
          <w:szCs w:val="22"/>
        </w:rPr>
        <w:t xml:space="preserve">ground floor </w:t>
      </w:r>
      <w:r w:rsidR="00AF42B3">
        <w:rPr>
          <w:rFonts w:asciiTheme="minorHAnsi" w:hAnsiTheme="minorHAnsi" w:cstheme="minorBidi"/>
          <w:sz w:val="22"/>
          <w:szCs w:val="22"/>
        </w:rPr>
        <w:t xml:space="preserve">(windows and doors closed) and check if the lift is open, </w:t>
      </w:r>
      <w:r w:rsidR="00EF2F92">
        <w:rPr>
          <w:rFonts w:asciiTheme="minorHAnsi" w:hAnsiTheme="minorHAnsi" w:cstheme="minorBidi"/>
          <w:sz w:val="22"/>
          <w:szCs w:val="22"/>
        </w:rPr>
        <w:t>before coming back to the office, collecting the sc</w:t>
      </w:r>
      <w:r w:rsidR="004C4079">
        <w:rPr>
          <w:rFonts w:asciiTheme="minorHAnsi" w:hAnsiTheme="minorHAnsi" w:cstheme="minorBidi"/>
          <w:sz w:val="22"/>
          <w:szCs w:val="22"/>
        </w:rPr>
        <w:t>hool dog and exiting the via</w:t>
      </w:r>
      <w:r w:rsidR="00EF2F92">
        <w:rPr>
          <w:rFonts w:asciiTheme="minorHAnsi" w:hAnsiTheme="minorHAnsi" w:cstheme="minorBidi"/>
          <w:sz w:val="22"/>
          <w:szCs w:val="22"/>
        </w:rPr>
        <w:t xml:space="preserve"> main school entrance. Put the school dog into either the HOS’s car or SBM’s car and wait by the bin yard (Secondary Assembly point) for the fire brigade. </w:t>
      </w:r>
      <w:r w:rsidR="00AF42B3">
        <w:rPr>
          <w:rFonts w:asciiTheme="minorHAnsi" w:hAnsiTheme="minorHAnsi" w:cstheme="minorBidi"/>
          <w:sz w:val="22"/>
          <w:szCs w:val="22"/>
        </w:rPr>
        <w:t>Check if any visitors are assembl</w:t>
      </w:r>
      <w:r w:rsidR="00FC5908">
        <w:rPr>
          <w:rFonts w:asciiTheme="minorHAnsi" w:hAnsiTheme="minorHAnsi" w:cstheme="minorBidi"/>
          <w:sz w:val="22"/>
          <w:szCs w:val="22"/>
        </w:rPr>
        <w:t>ed there and send to the Upper P</w:t>
      </w:r>
      <w:r w:rsidR="00AF42B3">
        <w:rPr>
          <w:rFonts w:asciiTheme="minorHAnsi" w:hAnsiTheme="minorHAnsi" w:cstheme="minorBidi"/>
          <w:sz w:val="22"/>
          <w:szCs w:val="22"/>
        </w:rPr>
        <w:t>layground Assembly Point.</w:t>
      </w:r>
    </w:p>
    <w:p w14:paraId="04EC4109" w14:textId="6F178BC4" w:rsidR="39708EF4" w:rsidRDefault="39708EF4" w:rsidP="39708EF4">
      <w:pPr>
        <w:pStyle w:val="NoSpacing"/>
        <w:jc w:val="both"/>
        <w:rPr>
          <w:rFonts w:asciiTheme="minorHAnsi" w:hAnsiTheme="minorHAnsi" w:cstheme="minorBidi"/>
          <w:sz w:val="22"/>
          <w:szCs w:val="22"/>
        </w:rPr>
      </w:pPr>
    </w:p>
    <w:p w14:paraId="1ECA98AC" w14:textId="28D54E34" w:rsidR="00803811" w:rsidRPr="004F27D6" w:rsidRDefault="00803811" w:rsidP="00803811">
      <w:pPr>
        <w:pStyle w:val="NoSpacing"/>
        <w:jc w:val="both"/>
        <w:rPr>
          <w:rFonts w:asciiTheme="minorHAnsi" w:hAnsiTheme="minorHAnsi" w:cstheme="minorHAnsi"/>
          <w:b/>
          <w:sz w:val="22"/>
          <w:szCs w:val="22"/>
          <w:u w:val="single"/>
        </w:rPr>
      </w:pPr>
      <w:r>
        <w:rPr>
          <w:rFonts w:asciiTheme="minorHAnsi" w:hAnsiTheme="minorHAnsi" w:cstheme="minorHAnsi"/>
          <w:b/>
          <w:sz w:val="22"/>
          <w:szCs w:val="22"/>
          <w:u w:val="single"/>
        </w:rPr>
        <w:t>Administrator</w:t>
      </w:r>
      <w:r w:rsidR="00D51527">
        <w:rPr>
          <w:rFonts w:asciiTheme="minorHAnsi" w:hAnsiTheme="minorHAnsi" w:cstheme="minorHAnsi"/>
          <w:b/>
          <w:sz w:val="22"/>
          <w:szCs w:val="22"/>
          <w:u w:val="single"/>
        </w:rPr>
        <w:t>s</w:t>
      </w:r>
    </w:p>
    <w:p w14:paraId="253E9604" w14:textId="3E81144E" w:rsidR="00FD237E"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The Senior Administrator </w:t>
      </w:r>
      <w:r w:rsidRPr="008C35E1">
        <w:rPr>
          <w:rFonts w:asciiTheme="minorHAnsi" w:hAnsiTheme="minorHAnsi" w:cstheme="minorBidi"/>
          <w:b/>
          <w:sz w:val="22"/>
          <w:szCs w:val="22"/>
        </w:rPr>
        <w:t>(Judith)</w:t>
      </w:r>
      <w:r w:rsidRPr="39708EF4">
        <w:rPr>
          <w:rFonts w:asciiTheme="minorHAnsi" w:hAnsiTheme="minorHAnsi" w:cstheme="minorBidi"/>
          <w:sz w:val="22"/>
          <w:szCs w:val="22"/>
        </w:rPr>
        <w:t xml:space="preserve"> will take the class registers</w:t>
      </w:r>
      <w:r w:rsidR="00EF2F92">
        <w:rPr>
          <w:rFonts w:asciiTheme="minorHAnsi" w:hAnsiTheme="minorHAnsi" w:cstheme="minorBidi"/>
          <w:sz w:val="22"/>
          <w:szCs w:val="22"/>
        </w:rPr>
        <w:t>, pupil signing in</w:t>
      </w:r>
      <w:r w:rsidR="00AF42B3">
        <w:rPr>
          <w:rFonts w:asciiTheme="minorHAnsi" w:hAnsiTheme="minorHAnsi" w:cstheme="minorBidi"/>
          <w:sz w:val="22"/>
          <w:szCs w:val="22"/>
        </w:rPr>
        <w:t>/out sheet and medical box</w:t>
      </w:r>
      <w:r w:rsidR="00EF2F92">
        <w:rPr>
          <w:rFonts w:asciiTheme="minorHAnsi" w:hAnsiTheme="minorHAnsi" w:cstheme="minorBidi"/>
          <w:sz w:val="22"/>
          <w:szCs w:val="22"/>
        </w:rPr>
        <w:t xml:space="preserve"> </w:t>
      </w:r>
      <w:r w:rsidR="00AF42B3">
        <w:rPr>
          <w:rFonts w:asciiTheme="minorHAnsi" w:hAnsiTheme="minorHAnsi" w:cstheme="minorBidi"/>
          <w:sz w:val="22"/>
          <w:szCs w:val="22"/>
        </w:rPr>
        <w:t>and</w:t>
      </w:r>
      <w:r w:rsidRPr="39708EF4">
        <w:rPr>
          <w:rFonts w:asciiTheme="minorHAnsi" w:hAnsiTheme="minorHAnsi" w:cstheme="minorBidi"/>
          <w:sz w:val="22"/>
          <w:szCs w:val="22"/>
        </w:rPr>
        <w:t xml:space="preserve"> leave via the </w:t>
      </w:r>
      <w:r w:rsidR="00AF42B3">
        <w:rPr>
          <w:rFonts w:asciiTheme="minorHAnsi" w:hAnsiTheme="minorHAnsi" w:cstheme="minorBidi"/>
          <w:sz w:val="22"/>
          <w:szCs w:val="22"/>
        </w:rPr>
        <w:t xml:space="preserve">main </w:t>
      </w:r>
      <w:r w:rsidRPr="39708EF4">
        <w:rPr>
          <w:rFonts w:asciiTheme="minorHAnsi" w:hAnsiTheme="minorHAnsi" w:cstheme="minorBidi"/>
          <w:sz w:val="22"/>
          <w:szCs w:val="22"/>
        </w:rPr>
        <w:t xml:space="preserve">hall entrance doors to the </w:t>
      </w:r>
      <w:r w:rsidR="00FC5908">
        <w:rPr>
          <w:rFonts w:asciiTheme="minorHAnsi" w:hAnsiTheme="minorHAnsi" w:cstheme="minorBidi"/>
          <w:sz w:val="22"/>
          <w:szCs w:val="22"/>
        </w:rPr>
        <w:t>Upper Playground</w:t>
      </w:r>
      <w:r w:rsidRPr="39708EF4">
        <w:rPr>
          <w:rFonts w:asciiTheme="minorHAnsi" w:hAnsiTheme="minorHAnsi" w:cstheme="minorBidi"/>
          <w:sz w:val="22"/>
          <w:szCs w:val="22"/>
        </w:rPr>
        <w:t xml:space="preserve"> Assembly Point. Staff should ensure all doors are closed on exit.</w:t>
      </w:r>
      <w:r w:rsidR="00AF42B3">
        <w:rPr>
          <w:rFonts w:asciiTheme="minorHAnsi" w:hAnsiTheme="minorHAnsi" w:cstheme="minorBidi"/>
          <w:sz w:val="22"/>
          <w:szCs w:val="22"/>
        </w:rPr>
        <w:t xml:space="preserve"> Hand the teachers the registers and explain if anyone has been signed out. Once the teachers have registered the children, they will raise their hands. Collect registers from them. Once the Head of School is outside, meet with him to provide an update.</w:t>
      </w:r>
    </w:p>
    <w:p w14:paraId="59CEE979" w14:textId="77777777" w:rsidR="00803811" w:rsidRPr="004F27D6" w:rsidRDefault="00803811" w:rsidP="00803811">
      <w:pPr>
        <w:pStyle w:val="NoSpacing"/>
        <w:jc w:val="both"/>
        <w:rPr>
          <w:rFonts w:asciiTheme="minorHAnsi" w:hAnsiTheme="minorHAnsi" w:cstheme="minorHAnsi"/>
          <w:b/>
          <w:bCs/>
          <w:sz w:val="22"/>
          <w:szCs w:val="22"/>
        </w:rPr>
      </w:pPr>
    </w:p>
    <w:p w14:paraId="6FFC899A" w14:textId="5B7CCBA0" w:rsidR="00EF2F92"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The Administrator </w:t>
      </w:r>
      <w:r w:rsidRPr="008C35E1">
        <w:rPr>
          <w:rFonts w:asciiTheme="minorHAnsi" w:hAnsiTheme="minorHAnsi" w:cstheme="minorBidi"/>
          <w:b/>
          <w:sz w:val="22"/>
          <w:szCs w:val="22"/>
        </w:rPr>
        <w:t>(Cath)</w:t>
      </w:r>
      <w:r w:rsidR="00AF42B3">
        <w:rPr>
          <w:rFonts w:asciiTheme="minorHAnsi" w:hAnsiTheme="minorHAnsi" w:cstheme="minorBidi"/>
          <w:sz w:val="22"/>
          <w:szCs w:val="22"/>
        </w:rPr>
        <w:t xml:space="preserve"> will take both visitor and staff signing in/out sheets</w:t>
      </w:r>
      <w:r w:rsidR="00FC5908">
        <w:rPr>
          <w:rFonts w:asciiTheme="minorHAnsi" w:hAnsiTheme="minorHAnsi" w:cstheme="minorBidi"/>
          <w:sz w:val="22"/>
          <w:szCs w:val="22"/>
        </w:rPr>
        <w:t xml:space="preserve"> as well as the diabetes medicine box</w:t>
      </w:r>
      <w:r w:rsidR="00EF2F92">
        <w:rPr>
          <w:rFonts w:asciiTheme="minorHAnsi" w:hAnsiTheme="minorHAnsi" w:cstheme="minorBidi"/>
          <w:sz w:val="22"/>
          <w:szCs w:val="22"/>
        </w:rPr>
        <w:t xml:space="preserve"> and will check the:</w:t>
      </w:r>
    </w:p>
    <w:p w14:paraId="71DFA045" w14:textId="50057A97" w:rsidR="00803811" w:rsidRDefault="00EF2F92" w:rsidP="39708EF4">
      <w:pPr>
        <w:pStyle w:val="NoSpacing"/>
        <w:jc w:val="both"/>
        <w:rPr>
          <w:rFonts w:asciiTheme="minorHAnsi" w:hAnsiTheme="minorHAnsi" w:cstheme="minorBidi"/>
          <w:sz w:val="22"/>
          <w:szCs w:val="22"/>
        </w:rPr>
      </w:pPr>
      <w:r>
        <w:rPr>
          <w:rFonts w:asciiTheme="minorHAnsi" w:hAnsiTheme="minorHAnsi" w:cstheme="minorBidi"/>
          <w:sz w:val="22"/>
          <w:szCs w:val="22"/>
        </w:rPr>
        <w:t xml:space="preserve">Waiting room, visitor toilet, staff toilet, staffroom including server room, both hall cupboards and kitchen </w:t>
      </w:r>
      <w:r w:rsidR="39708EF4" w:rsidRPr="39708EF4">
        <w:rPr>
          <w:rFonts w:asciiTheme="minorHAnsi" w:hAnsiTheme="minorHAnsi" w:cstheme="minorBidi"/>
          <w:sz w:val="22"/>
          <w:szCs w:val="22"/>
        </w:rPr>
        <w:t xml:space="preserve">before leaving through the hall doors and heading to the </w:t>
      </w:r>
      <w:r>
        <w:rPr>
          <w:rFonts w:asciiTheme="minorHAnsi" w:hAnsiTheme="minorHAnsi" w:cstheme="minorBidi"/>
          <w:sz w:val="22"/>
          <w:szCs w:val="22"/>
        </w:rPr>
        <w:t>Upper Playground</w:t>
      </w:r>
      <w:r w:rsidR="39708EF4" w:rsidRPr="39708EF4">
        <w:rPr>
          <w:rFonts w:asciiTheme="minorHAnsi" w:hAnsiTheme="minorHAnsi" w:cstheme="minorBidi"/>
          <w:sz w:val="22"/>
          <w:szCs w:val="22"/>
        </w:rPr>
        <w:t xml:space="preserve"> </w:t>
      </w:r>
      <w:r>
        <w:rPr>
          <w:rFonts w:asciiTheme="minorHAnsi" w:hAnsiTheme="minorHAnsi" w:cstheme="minorBidi"/>
          <w:sz w:val="22"/>
          <w:szCs w:val="22"/>
        </w:rPr>
        <w:t>A</w:t>
      </w:r>
      <w:r w:rsidR="39708EF4" w:rsidRPr="39708EF4">
        <w:rPr>
          <w:rFonts w:asciiTheme="minorHAnsi" w:hAnsiTheme="minorHAnsi" w:cstheme="minorBidi"/>
          <w:sz w:val="22"/>
          <w:szCs w:val="22"/>
        </w:rPr>
        <w:t>ssembly Point. A headcount is then carried out using the printed li</w:t>
      </w:r>
      <w:r w:rsidR="00FC5908">
        <w:rPr>
          <w:rFonts w:asciiTheme="minorHAnsi" w:hAnsiTheme="minorHAnsi" w:cstheme="minorBidi"/>
          <w:sz w:val="22"/>
          <w:szCs w:val="22"/>
        </w:rPr>
        <w:t xml:space="preserve">st from the ‘Entry sign’ system. </w:t>
      </w:r>
      <w:r w:rsidR="39708EF4" w:rsidRPr="39708EF4">
        <w:rPr>
          <w:rFonts w:asciiTheme="minorHAnsi" w:hAnsiTheme="minorHAnsi" w:cstheme="minorBidi"/>
          <w:sz w:val="22"/>
          <w:szCs w:val="22"/>
        </w:rPr>
        <w:t>Staff should ensure all doors are closed on exit.</w:t>
      </w:r>
      <w:r w:rsidR="00AF42B3">
        <w:rPr>
          <w:rFonts w:asciiTheme="minorHAnsi" w:hAnsiTheme="minorHAnsi" w:cstheme="minorBidi"/>
          <w:sz w:val="22"/>
          <w:szCs w:val="22"/>
        </w:rPr>
        <w:t xml:space="preserve"> Once at the Upper Ground Assembly Point, tick off both visitors and staff. When the Head of School is at the assembly point, provide him an update.</w:t>
      </w:r>
    </w:p>
    <w:p w14:paraId="3528FC6F" w14:textId="1048D3B0" w:rsidR="39708EF4" w:rsidRDefault="39708EF4" w:rsidP="39708EF4">
      <w:pPr>
        <w:pStyle w:val="NoSpacing"/>
        <w:jc w:val="both"/>
        <w:rPr>
          <w:rFonts w:asciiTheme="minorHAnsi" w:hAnsiTheme="minorHAnsi" w:cstheme="minorBidi"/>
          <w:sz w:val="22"/>
          <w:szCs w:val="22"/>
        </w:rPr>
      </w:pPr>
    </w:p>
    <w:p w14:paraId="7557D693" w14:textId="16AA0EE9" w:rsidR="39708EF4" w:rsidRDefault="39708EF4" w:rsidP="39708EF4">
      <w:pPr>
        <w:pStyle w:val="NoSpacing"/>
        <w:jc w:val="both"/>
        <w:rPr>
          <w:rFonts w:asciiTheme="minorHAnsi" w:hAnsiTheme="minorHAnsi" w:cstheme="minorBidi"/>
          <w:b/>
          <w:bCs/>
          <w:sz w:val="22"/>
          <w:szCs w:val="22"/>
          <w:u w:val="single"/>
        </w:rPr>
      </w:pPr>
      <w:r w:rsidRPr="39708EF4">
        <w:rPr>
          <w:rFonts w:asciiTheme="minorHAnsi" w:hAnsiTheme="minorHAnsi" w:cstheme="minorBidi"/>
          <w:b/>
          <w:bCs/>
          <w:sz w:val="22"/>
          <w:szCs w:val="22"/>
          <w:u w:val="single"/>
        </w:rPr>
        <w:t xml:space="preserve">Head </w:t>
      </w:r>
      <w:r w:rsidR="006E74C0" w:rsidRPr="39708EF4">
        <w:rPr>
          <w:rFonts w:asciiTheme="minorHAnsi" w:hAnsiTheme="minorHAnsi" w:cstheme="minorBidi"/>
          <w:b/>
          <w:bCs/>
          <w:sz w:val="22"/>
          <w:szCs w:val="22"/>
          <w:u w:val="single"/>
        </w:rPr>
        <w:t>of</w:t>
      </w:r>
      <w:r w:rsidRPr="39708EF4">
        <w:rPr>
          <w:rFonts w:asciiTheme="minorHAnsi" w:hAnsiTheme="minorHAnsi" w:cstheme="minorBidi"/>
          <w:b/>
          <w:bCs/>
          <w:sz w:val="22"/>
          <w:szCs w:val="22"/>
          <w:u w:val="single"/>
        </w:rPr>
        <w:t xml:space="preserve"> School</w:t>
      </w:r>
    </w:p>
    <w:p w14:paraId="7C6F524B" w14:textId="140DFD72" w:rsidR="00070CEE" w:rsidRDefault="00070CEE" w:rsidP="39708EF4">
      <w:pPr>
        <w:pStyle w:val="NoSpacing"/>
        <w:jc w:val="both"/>
        <w:rPr>
          <w:rFonts w:asciiTheme="minorHAnsi" w:hAnsiTheme="minorHAnsi" w:cstheme="minorBidi"/>
          <w:sz w:val="22"/>
          <w:szCs w:val="22"/>
        </w:rPr>
      </w:pPr>
      <w:r>
        <w:rPr>
          <w:rFonts w:asciiTheme="minorHAnsi" w:hAnsiTheme="minorHAnsi" w:cstheme="minorBidi"/>
          <w:sz w:val="22"/>
          <w:szCs w:val="22"/>
        </w:rPr>
        <w:t>Primary role is to ensure all rooms are clear upstairs. Make the way up the Y3/4 staircase and check all rooms and toilets along the corridor. Then make the way down the Y5/6 sta</w:t>
      </w:r>
      <w:r w:rsidR="004C4079">
        <w:rPr>
          <w:rFonts w:asciiTheme="minorHAnsi" w:hAnsiTheme="minorHAnsi" w:cstheme="minorBidi"/>
          <w:sz w:val="22"/>
          <w:szCs w:val="22"/>
        </w:rPr>
        <w:t>irs and exit by the Y2 Emergency</w:t>
      </w:r>
      <w:r>
        <w:rPr>
          <w:rFonts w:asciiTheme="minorHAnsi" w:hAnsiTheme="minorHAnsi" w:cstheme="minorBidi"/>
          <w:sz w:val="22"/>
          <w:szCs w:val="22"/>
        </w:rPr>
        <w:t xml:space="preserve"> Exit. </w:t>
      </w:r>
    </w:p>
    <w:p w14:paraId="08D71161" w14:textId="77777777" w:rsidR="00070CEE" w:rsidRDefault="00070CEE" w:rsidP="39708EF4">
      <w:pPr>
        <w:pStyle w:val="NoSpacing"/>
        <w:jc w:val="both"/>
        <w:rPr>
          <w:rFonts w:asciiTheme="minorHAnsi" w:hAnsiTheme="minorHAnsi" w:cstheme="minorBidi"/>
          <w:sz w:val="22"/>
          <w:szCs w:val="22"/>
        </w:rPr>
      </w:pPr>
    </w:p>
    <w:p w14:paraId="21502322" w14:textId="67E5D70B" w:rsidR="39708EF4"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Must ensure the staff are aware of roles. Also, must cover staff that are ill or need support.</w:t>
      </w:r>
    </w:p>
    <w:p w14:paraId="2B1464B0" w14:textId="77777777" w:rsidR="00803811" w:rsidRPr="004F27D6" w:rsidRDefault="00803811" w:rsidP="00803811">
      <w:pPr>
        <w:pStyle w:val="NoSpacing"/>
        <w:jc w:val="both"/>
        <w:rPr>
          <w:rFonts w:asciiTheme="minorHAnsi" w:hAnsiTheme="minorHAnsi" w:cstheme="minorHAnsi"/>
          <w:b/>
          <w:sz w:val="22"/>
          <w:szCs w:val="22"/>
          <w:u w:val="single"/>
        </w:rPr>
      </w:pPr>
    </w:p>
    <w:p w14:paraId="486783E3" w14:textId="77777777" w:rsidR="00803811" w:rsidRPr="004F27D6" w:rsidRDefault="00803811" w:rsidP="00803811">
      <w:pPr>
        <w:pStyle w:val="NoSpacing"/>
        <w:jc w:val="both"/>
        <w:rPr>
          <w:rFonts w:asciiTheme="minorHAnsi" w:hAnsiTheme="minorHAnsi" w:cstheme="minorHAnsi"/>
          <w:b/>
          <w:sz w:val="22"/>
          <w:szCs w:val="22"/>
          <w:u w:val="single"/>
        </w:rPr>
      </w:pPr>
      <w:r w:rsidRPr="004F27D6">
        <w:rPr>
          <w:rFonts w:asciiTheme="minorHAnsi" w:hAnsiTheme="minorHAnsi" w:cstheme="minorHAnsi"/>
          <w:b/>
          <w:sz w:val="22"/>
          <w:szCs w:val="22"/>
          <w:u w:val="single"/>
        </w:rPr>
        <w:t>Visitors</w:t>
      </w:r>
    </w:p>
    <w:p w14:paraId="463B6E09" w14:textId="77777777" w:rsidR="00803811" w:rsidRPr="004F27D6" w:rsidRDefault="00803811" w:rsidP="00803811">
      <w:pPr>
        <w:pStyle w:val="NoSpacing"/>
        <w:jc w:val="both"/>
        <w:rPr>
          <w:rFonts w:asciiTheme="minorHAnsi" w:hAnsiTheme="minorHAnsi" w:cstheme="minorHAnsi"/>
          <w:sz w:val="22"/>
          <w:szCs w:val="22"/>
        </w:rPr>
      </w:pPr>
      <w:r>
        <w:rPr>
          <w:rFonts w:asciiTheme="minorHAnsi" w:hAnsiTheme="minorHAnsi" w:cstheme="minorHAnsi"/>
          <w:sz w:val="22"/>
          <w:szCs w:val="22"/>
        </w:rPr>
        <w:t>A</w:t>
      </w:r>
      <w:r w:rsidRPr="004F27D6">
        <w:rPr>
          <w:rFonts w:asciiTheme="minorHAnsi" w:hAnsiTheme="minorHAnsi" w:cstheme="minorHAnsi"/>
          <w:sz w:val="22"/>
          <w:szCs w:val="22"/>
        </w:rPr>
        <w:t xml:space="preserve">ny visitors in school </w:t>
      </w:r>
      <w:r>
        <w:rPr>
          <w:rFonts w:asciiTheme="minorHAnsi" w:hAnsiTheme="minorHAnsi" w:cstheme="minorHAnsi"/>
          <w:sz w:val="22"/>
          <w:szCs w:val="22"/>
        </w:rPr>
        <w:t xml:space="preserve">should be instructed </w:t>
      </w:r>
      <w:r w:rsidRPr="004F27D6">
        <w:rPr>
          <w:rFonts w:asciiTheme="minorHAnsi" w:hAnsiTheme="minorHAnsi" w:cstheme="minorHAnsi"/>
          <w:sz w:val="22"/>
          <w:szCs w:val="22"/>
        </w:rPr>
        <w:t>how to evacuate the building in the event of</w:t>
      </w:r>
      <w:r w:rsidRPr="004F27D6">
        <w:rPr>
          <w:rFonts w:asciiTheme="minorHAnsi" w:hAnsiTheme="minorHAnsi" w:cstheme="minorHAnsi"/>
          <w:spacing w:val="-12"/>
          <w:sz w:val="22"/>
          <w:szCs w:val="22"/>
        </w:rPr>
        <w:t xml:space="preserve"> </w:t>
      </w:r>
      <w:r w:rsidRPr="004F27D6">
        <w:rPr>
          <w:rFonts w:asciiTheme="minorHAnsi" w:hAnsiTheme="minorHAnsi" w:cstheme="minorHAnsi"/>
          <w:sz w:val="22"/>
          <w:szCs w:val="22"/>
        </w:rPr>
        <w:t xml:space="preserve">the fire alarm being activated. </w:t>
      </w:r>
    </w:p>
    <w:p w14:paraId="70F92F8D" w14:textId="77777777" w:rsidR="00803811" w:rsidRPr="004F27D6" w:rsidRDefault="00803811" w:rsidP="00803811">
      <w:pPr>
        <w:pStyle w:val="NoSpacing"/>
        <w:jc w:val="both"/>
        <w:rPr>
          <w:rFonts w:asciiTheme="minorHAnsi" w:hAnsiTheme="minorHAnsi" w:cstheme="minorHAnsi"/>
          <w:sz w:val="22"/>
          <w:szCs w:val="22"/>
        </w:rPr>
      </w:pPr>
    </w:p>
    <w:p w14:paraId="22A21DB9" w14:textId="453B7DCB" w:rsidR="00803811" w:rsidRPr="004F27D6" w:rsidRDefault="00803811"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Visitors need to read the fire signs nearest to</w:t>
      </w:r>
      <w:r w:rsidRPr="39708EF4">
        <w:rPr>
          <w:rFonts w:asciiTheme="minorHAnsi" w:hAnsiTheme="minorHAnsi" w:cstheme="minorBidi"/>
          <w:spacing w:val="-18"/>
          <w:sz w:val="22"/>
          <w:szCs w:val="22"/>
        </w:rPr>
        <w:t xml:space="preserve"> </w:t>
      </w:r>
      <w:r w:rsidRPr="39708EF4">
        <w:rPr>
          <w:rFonts w:asciiTheme="minorHAnsi" w:hAnsiTheme="minorHAnsi" w:cstheme="minorBidi"/>
          <w:sz w:val="22"/>
          <w:szCs w:val="22"/>
        </w:rPr>
        <w:t xml:space="preserve">where they are working and make themselves aware of their nearest emergency exit and Assembly Point, in </w:t>
      </w:r>
      <w:r w:rsidR="00AF42B3">
        <w:rPr>
          <w:rFonts w:asciiTheme="minorHAnsi" w:hAnsiTheme="minorHAnsi" w:cstheme="minorBidi"/>
          <w:sz w:val="22"/>
          <w:szCs w:val="22"/>
        </w:rPr>
        <w:t xml:space="preserve">the first instance, the Upper Playground Assembly Point – secondary </w:t>
      </w:r>
      <w:r w:rsidRPr="39708EF4">
        <w:rPr>
          <w:rFonts w:asciiTheme="minorHAnsi" w:hAnsiTheme="minorHAnsi" w:cstheme="minorBidi"/>
          <w:sz w:val="22"/>
          <w:szCs w:val="22"/>
        </w:rPr>
        <w:t xml:space="preserve">. This is part of the visitors signing in procedures. </w:t>
      </w:r>
    </w:p>
    <w:p w14:paraId="405B1275" w14:textId="77777777" w:rsidR="00803811" w:rsidRPr="004F27D6" w:rsidRDefault="00803811" w:rsidP="00803811">
      <w:pPr>
        <w:pStyle w:val="NoSpacing"/>
        <w:jc w:val="both"/>
        <w:rPr>
          <w:rFonts w:asciiTheme="minorHAnsi" w:hAnsiTheme="minorHAnsi" w:cstheme="minorHAnsi"/>
          <w:sz w:val="22"/>
          <w:szCs w:val="22"/>
        </w:rPr>
      </w:pPr>
    </w:p>
    <w:p w14:paraId="361F2157" w14:textId="77777777" w:rsidR="00C24399" w:rsidRDefault="00C24399" w:rsidP="39708EF4">
      <w:pPr>
        <w:pStyle w:val="NoSpacing"/>
        <w:jc w:val="both"/>
        <w:rPr>
          <w:rFonts w:asciiTheme="minorHAnsi" w:hAnsiTheme="minorHAnsi" w:cstheme="minorBidi"/>
          <w:sz w:val="22"/>
          <w:szCs w:val="22"/>
        </w:rPr>
      </w:pPr>
    </w:p>
    <w:p w14:paraId="654A1878" w14:textId="77777777" w:rsidR="00C24399" w:rsidRDefault="00C24399" w:rsidP="39708EF4">
      <w:pPr>
        <w:pStyle w:val="NoSpacing"/>
        <w:jc w:val="both"/>
        <w:rPr>
          <w:rFonts w:asciiTheme="minorHAnsi" w:hAnsiTheme="minorHAnsi" w:cstheme="minorBidi"/>
          <w:sz w:val="22"/>
          <w:szCs w:val="22"/>
        </w:rPr>
      </w:pPr>
    </w:p>
    <w:p w14:paraId="30B614BE" w14:textId="77777777" w:rsidR="00C24399" w:rsidRDefault="00C24399" w:rsidP="39708EF4">
      <w:pPr>
        <w:pStyle w:val="NoSpacing"/>
        <w:jc w:val="both"/>
        <w:rPr>
          <w:rFonts w:asciiTheme="minorHAnsi" w:hAnsiTheme="minorHAnsi" w:cstheme="minorBidi"/>
          <w:sz w:val="22"/>
          <w:szCs w:val="22"/>
        </w:rPr>
      </w:pPr>
    </w:p>
    <w:p w14:paraId="2ED4FEF9" w14:textId="77777777" w:rsidR="00C24399" w:rsidRDefault="00C24399" w:rsidP="39708EF4">
      <w:pPr>
        <w:pStyle w:val="NoSpacing"/>
        <w:jc w:val="both"/>
        <w:rPr>
          <w:rFonts w:asciiTheme="minorHAnsi" w:hAnsiTheme="minorHAnsi" w:cstheme="minorBidi"/>
          <w:sz w:val="22"/>
          <w:szCs w:val="22"/>
        </w:rPr>
      </w:pPr>
    </w:p>
    <w:p w14:paraId="00DFDA97" w14:textId="54467A77" w:rsidR="00803811" w:rsidRPr="004F27D6" w:rsidRDefault="39708EF4" w:rsidP="39708EF4">
      <w:pPr>
        <w:pStyle w:val="NoSpacing"/>
        <w:jc w:val="both"/>
        <w:rPr>
          <w:rFonts w:asciiTheme="minorHAnsi" w:hAnsiTheme="minorHAnsi" w:cstheme="minorBidi"/>
          <w:sz w:val="22"/>
          <w:szCs w:val="22"/>
        </w:rPr>
      </w:pPr>
      <w:r w:rsidRPr="39708EF4">
        <w:rPr>
          <w:rFonts w:asciiTheme="minorHAnsi" w:hAnsiTheme="minorHAnsi" w:cstheme="minorBidi"/>
          <w:sz w:val="22"/>
          <w:szCs w:val="22"/>
        </w:rPr>
        <w:t xml:space="preserve">Before entering or exiting the school building, </w:t>
      </w:r>
      <w:r w:rsidRPr="39708EF4">
        <w:rPr>
          <w:rFonts w:asciiTheme="minorHAnsi" w:hAnsiTheme="minorHAnsi" w:cstheme="minorBidi"/>
          <w:b/>
          <w:bCs/>
          <w:sz w:val="22"/>
          <w:szCs w:val="22"/>
          <w:u w:val="single"/>
        </w:rPr>
        <w:t>ALL</w:t>
      </w:r>
      <w:r w:rsidRPr="39708EF4">
        <w:rPr>
          <w:rFonts w:asciiTheme="minorHAnsi" w:hAnsiTheme="minorHAnsi" w:cstheme="minorBidi"/>
          <w:sz w:val="22"/>
          <w:szCs w:val="22"/>
        </w:rPr>
        <w:t xml:space="preserve"> visitors must use the school signing in/out system to record persons present on site at any given time. In the event of a fire this system provides a printed record of who is on the school site at any given time.</w:t>
      </w:r>
    </w:p>
    <w:p w14:paraId="26D17C4B" w14:textId="77777777" w:rsidR="00803811" w:rsidRPr="004F27D6" w:rsidRDefault="00803811" w:rsidP="00803811">
      <w:pPr>
        <w:pStyle w:val="NoSpacing"/>
        <w:jc w:val="both"/>
        <w:rPr>
          <w:rFonts w:asciiTheme="minorHAnsi" w:hAnsiTheme="minorHAnsi" w:cstheme="minorHAnsi"/>
          <w:sz w:val="22"/>
          <w:szCs w:val="22"/>
        </w:rPr>
      </w:pPr>
    </w:p>
    <w:p w14:paraId="4D9A0DE2" w14:textId="77777777" w:rsidR="00803811" w:rsidRPr="001326ED" w:rsidRDefault="00803811" w:rsidP="00803811">
      <w:pPr>
        <w:pStyle w:val="NoSpacing"/>
        <w:jc w:val="both"/>
        <w:rPr>
          <w:rFonts w:asciiTheme="minorHAnsi" w:hAnsiTheme="minorHAnsi" w:cstheme="minorHAnsi"/>
          <w:b/>
          <w:bCs/>
          <w:sz w:val="22"/>
          <w:szCs w:val="22"/>
        </w:rPr>
      </w:pPr>
      <w:r>
        <w:rPr>
          <w:rFonts w:asciiTheme="minorHAnsi" w:hAnsiTheme="minorHAnsi" w:cstheme="minorHAnsi"/>
          <w:sz w:val="22"/>
          <w:szCs w:val="22"/>
        </w:rPr>
        <w:t>All m</w:t>
      </w:r>
      <w:r w:rsidRPr="004F27D6">
        <w:rPr>
          <w:rFonts w:asciiTheme="minorHAnsi" w:hAnsiTheme="minorHAnsi" w:cstheme="minorHAnsi"/>
          <w:sz w:val="22"/>
          <w:szCs w:val="22"/>
        </w:rPr>
        <w:t>embers of</w:t>
      </w:r>
      <w:r w:rsidRPr="004F27D6">
        <w:rPr>
          <w:rFonts w:asciiTheme="minorHAnsi" w:hAnsiTheme="minorHAnsi" w:cstheme="minorHAnsi"/>
          <w:spacing w:val="-5"/>
          <w:sz w:val="22"/>
          <w:szCs w:val="22"/>
        </w:rPr>
        <w:t xml:space="preserve"> </w:t>
      </w:r>
      <w:r>
        <w:rPr>
          <w:rFonts w:asciiTheme="minorHAnsi" w:hAnsiTheme="minorHAnsi" w:cstheme="minorHAnsi"/>
          <w:sz w:val="22"/>
          <w:szCs w:val="22"/>
        </w:rPr>
        <w:t>s</w:t>
      </w:r>
      <w:r w:rsidRPr="004F27D6">
        <w:rPr>
          <w:rFonts w:asciiTheme="minorHAnsi" w:hAnsiTheme="minorHAnsi" w:cstheme="minorHAnsi"/>
          <w:sz w:val="22"/>
          <w:szCs w:val="22"/>
        </w:rPr>
        <w:t>taff</w:t>
      </w:r>
      <w:r w:rsidRPr="001326ED">
        <w:rPr>
          <w:rFonts w:asciiTheme="minorHAnsi" w:hAnsiTheme="minorHAnsi" w:cstheme="minorHAnsi"/>
          <w:sz w:val="22"/>
          <w:szCs w:val="22"/>
        </w:rPr>
        <w:t xml:space="preserve"> </w:t>
      </w:r>
      <w:r w:rsidRPr="004F27D6">
        <w:rPr>
          <w:rFonts w:asciiTheme="minorHAnsi" w:hAnsiTheme="minorHAnsi" w:cstheme="minorHAnsi"/>
          <w:sz w:val="22"/>
          <w:szCs w:val="22"/>
        </w:rPr>
        <w:t>must sign in and out at reception</w:t>
      </w:r>
      <w:r w:rsidRPr="001326ED">
        <w:rPr>
          <w:rFonts w:asciiTheme="minorHAnsi" w:hAnsiTheme="minorHAnsi" w:cstheme="minorHAnsi"/>
          <w:sz w:val="22"/>
          <w:szCs w:val="22"/>
        </w:rPr>
        <w:t xml:space="preserve"> </w:t>
      </w:r>
      <w:r>
        <w:rPr>
          <w:rFonts w:asciiTheme="minorHAnsi" w:hAnsiTheme="minorHAnsi" w:cstheme="minorHAnsi"/>
          <w:sz w:val="22"/>
          <w:szCs w:val="22"/>
        </w:rPr>
        <w:t>b</w:t>
      </w:r>
      <w:r w:rsidRPr="004F27D6">
        <w:rPr>
          <w:rFonts w:asciiTheme="minorHAnsi" w:hAnsiTheme="minorHAnsi" w:cstheme="minorHAnsi"/>
          <w:sz w:val="22"/>
          <w:szCs w:val="22"/>
        </w:rPr>
        <w:t>efore entering or exiting the school building</w:t>
      </w:r>
      <w:r>
        <w:rPr>
          <w:rFonts w:asciiTheme="minorHAnsi" w:hAnsiTheme="minorHAnsi" w:cstheme="minorHAnsi"/>
          <w:b/>
          <w:bCs/>
          <w:sz w:val="22"/>
          <w:szCs w:val="22"/>
        </w:rPr>
        <w:t>.</w:t>
      </w:r>
    </w:p>
    <w:p w14:paraId="2A1364C4" w14:textId="77777777" w:rsidR="00803811" w:rsidRPr="004F27D6" w:rsidRDefault="00803811" w:rsidP="00803811">
      <w:pPr>
        <w:pStyle w:val="NoSpacing"/>
        <w:jc w:val="both"/>
        <w:rPr>
          <w:rFonts w:asciiTheme="minorHAnsi" w:hAnsiTheme="minorHAnsi" w:cstheme="minorHAnsi"/>
          <w:sz w:val="22"/>
          <w:szCs w:val="22"/>
        </w:rPr>
      </w:pPr>
    </w:p>
    <w:p w14:paraId="450D8447" w14:textId="0AAD757D" w:rsidR="00803811" w:rsidRPr="004F27D6"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 xml:space="preserve">All staff </w:t>
      </w:r>
      <w:r>
        <w:rPr>
          <w:rFonts w:asciiTheme="minorHAnsi" w:hAnsiTheme="minorHAnsi" w:cstheme="minorHAnsi"/>
          <w:sz w:val="22"/>
          <w:szCs w:val="22"/>
        </w:rPr>
        <w:t>should</w:t>
      </w:r>
      <w:r w:rsidRPr="004F27D6">
        <w:rPr>
          <w:rFonts w:asciiTheme="minorHAnsi" w:hAnsiTheme="minorHAnsi" w:cstheme="minorHAnsi"/>
          <w:sz w:val="22"/>
          <w:szCs w:val="22"/>
        </w:rPr>
        <w:t xml:space="preserve"> ensure the padlock key is always on their lanyard, the first person to approach a padlocked gate must open it for everyone else.</w:t>
      </w:r>
    </w:p>
    <w:p w14:paraId="32985FCD" w14:textId="77777777" w:rsidR="00803811" w:rsidRPr="004F27D6" w:rsidRDefault="00803811" w:rsidP="00803811">
      <w:pPr>
        <w:pStyle w:val="NoSpacing"/>
        <w:jc w:val="both"/>
        <w:rPr>
          <w:rFonts w:asciiTheme="minorHAnsi" w:hAnsiTheme="minorHAnsi" w:cstheme="minorHAnsi"/>
          <w:sz w:val="22"/>
          <w:szCs w:val="22"/>
        </w:rPr>
      </w:pPr>
    </w:p>
    <w:p w14:paraId="3E146BEE" w14:textId="64871627" w:rsidR="006E6AE2" w:rsidRDefault="39708EF4" w:rsidP="00803811">
      <w:pPr>
        <w:pStyle w:val="NoSpacing"/>
        <w:jc w:val="both"/>
        <w:rPr>
          <w:rFonts w:asciiTheme="minorHAnsi" w:hAnsiTheme="minorHAnsi" w:cstheme="minorHAnsi"/>
          <w:b/>
          <w:sz w:val="22"/>
          <w:szCs w:val="22"/>
          <w:u w:val="single"/>
        </w:rPr>
      </w:pPr>
      <w:r w:rsidRPr="39708EF4">
        <w:rPr>
          <w:rFonts w:asciiTheme="minorHAnsi" w:hAnsiTheme="minorHAnsi" w:cstheme="minorBidi"/>
          <w:b/>
          <w:bCs/>
          <w:sz w:val="22"/>
          <w:szCs w:val="22"/>
          <w:u w:val="single"/>
        </w:rPr>
        <w:t>After a Fire Drill</w:t>
      </w:r>
    </w:p>
    <w:p w14:paraId="07D1ED18" w14:textId="7150DC8E" w:rsidR="00803811" w:rsidRDefault="00803811" w:rsidP="00803811">
      <w:pPr>
        <w:pStyle w:val="NoSpacing"/>
        <w:jc w:val="both"/>
        <w:rPr>
          <w:rFonts w:asciiTheme="minorHAnsi" w:hAnsiTheme="minorHAnsi" w:cstheme="minorHAnsi"/>
          <w:sz w:val="22"/>
          <w:szCs w:val="22"/>
        </w:rPr>
      </w:pPr>
      <w:r w:rsidRPr="004F27D6">
        <w:rPr>
          <w:rFonts w:asciiTheme="minorHAnsi" w:hAnsiTheme="minorHAnsi" w:cstheme="minorHAnsi"/>
          <w:sz w:val="22"/>
          <w:szCs w:val="22"/>
        </w:rPr>
        <w:t>The time and date are recorded including accurate evacuation timing. Once everyone is assembled a check must be made to ensure all staff had a padlock key with them. Record this as a risk if staff have not carried keys with them.</w:t>
      </w:r>
    </w:p>
    <w:p w14:paraId="18C1E594" w14:textId="376A4F3E" w:rsidR="00803811" w:rsidRDefault="00803811" w:rsidP="00803811">
      <w:pPr>
        <w:pStyle w:val="paragraph"/>
        <w:spacing w:before="0" w:beforeAutospacing="0" w:after="0" w:afterAutospacing="0"/>
        <w:textAlignment w:val="baseline"/>
        <w:rPr>
          <w:rFonts w:ascii="Segoe UI" w:hAnsi="Segoe UI"/>
          <w:sz w:val="18"/>
          <w:szCs w:val="18"/>
        </w:rPr>
      </w:pPr>
    </w:p>
    <w:p w14:paraId="28ED379E" w14:textId="77777777" w:rsidR="00803811" w:rsidRPr="004F27D6" w:rsidRDefault="00803811" w:rsidP="00803811">
      <w:pPr>
        <w:pStyle w:val="Heading5"/>
        <w:kinsoku w:val="0"/>
        <w:overflowPunct w:val="0"/>
        <w:ind w:left="20"/>
        <w:jc w:val="both"/>
        <w:rPr>
          <w:rFonts w:asciiTheme="minorHAnsi" w:hAnsiTheme="minorHAnsi" w:cstheme="minorHAnsi"/>
          <w:b w:val="0"/>
          <w:bCs w:val="0"/>
          <w:sz w:val="22"/>
          <w:szCs w:val="22"/>
          <w:u w:val="none"/>
        </w:rPr>
      </w:pPr>
      <w:r w:rsidRPr="004F27D6">
        <w:rPr>
          <w:rFonts w:asciiTheme="minorHAnsi" w:hAnsiTheme="minorHAnsi" w:cstheme="minorHAnsi"/>
          <w:sz w:val="22"/>
          <w:szCs w:val="22"/>
          <w:u w:val="thick"/>
        </w:rPr>
        <w:t>Abnormal</w:t>
      </w:r>
      <w:r w:rsidRPr="004F27D6">
        <w:rPr>
          <w:rFonts w:asciiTheme="minorHAnsi" w:hAnsiTheme="minorHAnsi" w:cstheme="minorHAnsi"/>
          <w:spacing w:val="-5"/>
          <w:sz w:val="22"/>
          <w:szCs w:val="22"/>
          <w:u w:val="thick"/>
        </w:rPr>
        <w:t xml:space="preserve"> </w:t>
      </w:r>
      <w:r w:rsidRPr="004F27D6">
        <w:rPr>
          <w:rFonts w:asciiTheme="minorHAnsi" w:hAnsiTheme="minorHAnsi" w:cstheme="minorHAnsi"/>
          <w:sz w:val="22"/>
          <w:szCs w:val="22"/>
          <w:u w:val="thick"/>
        </w:rPr>
        <w:t>Circumstances</w:t>
      </w:r>
    </w:p>
    <w:p w14:paraId="2F7B70DB" w14:textId="77777777" w:rsidR="00803811" w:rsidRPr="008C35E1" w:rsidRDefault="00803811" w:rsidP="39708EF4">
      <w:pPr>
        <w:pStyle w:val="BodyText"/>
        <w:kinsoku w:val="0"/>
        <w:overflowPunct w:val="0"/>
        <w:spacing w:before="69"/>
        <w:ind w:right="180"/>
        <w:jc w:val="both"/>
        <w:rPr>
          <w:rFonts w:asciiTheme="minorHAnsi" w:hAnsiTheme="minorHAnsi" w:cstheme="minorBidi"/>
          <w:b/>
          <w:sz w:val="22"/>
          <w:szCs w:val="22"/>
        </w:rPr>
      </w:pPr>
      <w:r w:rsidRPr="39708EF4">
        <w:rPr>
          <w:rFonts w:asciiTheme="minorHAnsi" w:hAnsiTheme="minorHAnsi" w:cstheme="minorBidi"/>
          <w:sz w:val="22"/>
          <w:szCs w:val="22"/>
        </w:rPr>
        <w:t>In the absence of the HOS, the SBM will undertake these</w:t>
      </w:r>
      <w:r w:rsidRPr="39708EF4">
        <w:rPr>
          <w:rFonts w:asciiTheme="minorHAnsi" w:hAnsiTheme="minorHAnsi" w:cstheme="minorBidi"/>
          <w:spacing w:val="-20"/>
          <w:sz w:val="22"/>
          <w:szCs w:val="22"/>
        </w:rPr>
        <w:t xml:space="preserve"> </w:t>
      </w:r>
      <w:r w:rsidRPr="39708EF4">
        <w:rPr>
          <w:rFonts w:asciiTheme="minorHAnsi" w:hAnsiTheme="minorHAnsi" w:cstheme="minorBidi"/>
          <w:sz w:val="22"/>
          <w:szCs w:val="22"/>
        </w:rPr>
        <w:t>duties</w:t>
      </w:r>
      <w:r w:rsidRPr="008C35E1">
        <w:rPr>
          <w:rFonts w:asciiTheme="minorHAnsi" w:hAnsiTheme="minorHAnsi" w:cstheme="minorBidi"/>
          <w:b/>
          <w:sz w:val="22"/>
          <w:szCs w:val="22"/>
        </w:rPr>
        <w:t>. (Jordan &amp; Alex)</w:t>
      </w:r>
    </w:p>
    <w:p w14:paraId="2DA54DD6" w14:textId="76A86F3B" w:rsidR="00803811" w:rsidRPr="004F27D6" w:rsidRDefault="39708EF4" w:rsidP="39708EF4">
      <w:pPr>
        <w:pStyle w:val="BodyText"/>
        <w:kinsoku w:val="0"/>
        <w:overflowPunct w:val="0"/>
        <w:spacing w:before="69"/>
        <w:ind w:right="180"/>
        <w:jc w:val="both"/>
        <w:rPr>
          <w:rFonts w:asciiTheme="minorHAnsi" w:hAnsiTheme="minorHAnsi" w:cstheme="minorBidi"/>
          <w:sz w:val="22"/>
          <w:szCs w:val="22"/>
        </w:rPr>
      </w:pPr>
      <w:r w:rsidRPr="39708EF4">
        <w:rPr>
          <w:rFonts w:asciiTheme="minorHAnsi" w:hAnsiTheme="minorHAnsi" w:cstheme="minorBidi"/>
          <w:sz w:val="22"/>
          <w:szCs w:val="22"/>
        </w:rPr>
        <w:t xml:space="preserve">In the absence of the SBM, the HOS will undertake these duties. </w:t>
      </w:r>
      <w:r w:rsidRPr="008C35E1">
        <w:rPr>
          <w:rFonts w:asciiTheme="minorHAnsi" w:hAnsiTheme="minorHAnsi" w:cstheme="minorBidi"/>
          <w:b/>
          <w:sz w:val="22"/>
          <w:szCs w:val="22"/>
        </w:rPr>
        <w:t>(Alex &amp; Jordan)</w:t>
      </w:r>
    </w:p>
    <w:p w14:paraId="39A7E123" w14:textId="5D17BADD" w:rsidR="00803811" w:rsidRPr="004F27D6" w:rsidRDefault="39708EF4" w:rsidP="39708EF4">
      <w:pPr>
        <w:pStyle w:val="BodyText"/>
        <w:kinsoku w:val="0"/>
        <w:overflowPunct w:val="0"/>
        <w:spacing w:before="69"/>
        <w:ind w:right="180"/>
        <w:jc w:val="both"/>
        <w:rPr>
          <w:rFonts w:asciiTheme="minorHAnsi" w:hAnsiTheme="minorHAnsi" w:cstheme="minorBidi"/>
          <w:sz w:val="22"/>
          <w:szCs w:val="22"/>
        </w:rPr>
      </w:pPr>
      <w:r w:rsidRPr="39708EF4">
        <w:rPr>
          <w:rFonts w:asciiTheme="minorHAnsi" w:hAnsiTheme="minorHAnsi" w:cstheme="minorBidi"/>
          <w:sz w:val="22"/>
          <w:szCs w:val="22"/>
        </w:rPr>
        <w:t xml:space="preserve">In the absence of the administrator, the </w:t>
      </w:r>
      <w:r w:rsidR="00EF2F92">
        <w:rPr>
          <w:rFonts w:asciiTheme="minorHAnsi" w:hAnsiTheme="minorHAnsi" w:cstheme="minorBidi"/>
          <w:sz w:val="22"/>
          <w:szCs w:val="22"/>
        </w:rPr>
        <w:t>HOS</w:t>
      </w:r>
      <w:r w:rsidRPr="39708EF4">
        <w:rPr>
          <w:rFonts w:asciiTheme="minorHAnsi" w:hAnsiTheme="minorHAnsi" w:cstheme="minorBidi"/>
          <w:sz w:val="22"/>
          <w:szCs w:val="22"/>
        </w:rPr>
        <w:t xml:space="preserve"> will undertake these duties. </w:t>
      </w:r>
      <w:r w:rsidRPr="008C35E1">
        <w:rPr>
          <w:rFonts w:asciiTheme="minorHAnsi" w:hAnsiTheme="minorHAnsi" w:cstheme="minorBidi"/>
          <w:b/>
          <w:sz w:val="22"/>
          <w:szCs w:val="22"/>
        </w:rPr>
        <w:t xml:space="preserve">(Judith &amp; </w:t>
      </w:r>
      <w:r w:rsidR="00EF2F92">
        <w:rPr>
          <w:rFonts w:asciiTheme="minorHAnsi" w:hAnsiTheme="minorHAnsi" w:cstheme="minorBidi"/>
          <w:b/>
          <w:sz w:val="22"/>
          <w:szCs w:val="22"/>
        </w:rPr>
        <w:t>Jordan</w:t>
      </w:r>
      <w:r w:rsidRPr="008C35E1">
        <w:rPr>
          <w:rFonts w:asciiTheme="minorHAnsi" w:hAnsiTheme="minorHAnsi" w:cstheme="minorBidi"/>
          <w:b/>
          <w:sz w:val="22"/>
          <w:szCs w:val="22"/>
        </w:rPr>
        <w:t>)</w:t>
      </w:r>
    </w:p>
    <w:p w14:paraId="7874BFBF" w14:textId="72531401" w:rsidR="00803811" w:rsidRPr="004F27D6" w:rsidRDefault="39708EF4" w:rsidP="39708EF4">
      <w:pPr>
        <w:pStyle w:val="BodyText"/>
        <w:kinsoku w:val="0"/>
        <w:overflowPunct w:val="0"/>
        <w:spacing w:before="69"/>
        <w:ind w:right="180"/>
        <w:jc w:val="both"/>
        <w:rPr>
          <w:rFonts w:asciiTheme="minorHAnsi" w:hAnsiTheme="minorHAnsi" w:cstheme="minorBidi"/>
          <w:sz w:val="22"/>
          <w:szCs w:val="22"/>
        </w:rPr>
      </w:pPr>
      <w:r w:rsidRPr="39708EF4">
        <w:rPr>
          <w:rFonts w:asciiTheme="minorHAnsi" w:hAnsiTheme="minorHAnsi" w:cstheme="minorBidi"/>
          <w:sz w:val="22"/>
          <w:szCs w:val="22"/>
        </w:rPr>
        <w:t xml:space="preserve">In the absence of the administrator, the </w:t>
      </w:r>
      <w:r w:rsidR="00EF2F92">
        <w:rPr>
          <w:rFonts w:asciiTheme="minorHAnsi" w:hAnsiTheme="minorHAnsi" w:cstheme="minorBidi"/>
          <w:sz w:val="22"/>
          <w:szCs w:val="22"/>
        </w:rPr>
        <w:t>HOS</w:t>
      </w:r>
      <w:r w:rsidRPr="39708EF4">
        <w:rPr>
          <w:rFonts w:asciiTheme="minorHAnsi" w:hAnsiTheme="minorHAnsi" w:cstheme="minorBidi"/>
          <w:sz w:val="22"/>
          <w:szCs w:val="22"/>
        </w:rPr>
        <w:t xml:space="preserve"> will undertake these duties. </w:t>
      </w:r>
      <w:r w:rsidRPr="008C35E1">
        <w:rPr>
          <w:rFonts w:asciiTheme="minorHAnsi" w:hAnsiTheme="minorHAnsi" w:cstheme="minorBidi"/>
          <w:b/>
          <w:sz w:val="22"/>
          <w:szCs w:val="22"/>
        </w:rPr>
        <w:t xml:space="preserve">(Cath &amp; </w:t>
      </w:r>
      <w:r w:rsidR="00EF2F92">
        <w:rPr>
          <w:rFonts w:asciiTheme="minorHAnsi" w:hAnsiTheme="minorHAnsi" w:cstheme="minorBidi"/>
          <w:b/>
          <w:sz w:val="22"/>
          <w:szCs w:val="22"/>
        </w:rPr>
        <w:t>Jordan</w:t>
      </w:r>
      <w:r w:rsidRPr="008C35E1">
        <w:rPr>
          <w:rFonts w:asciiTheme="minorHAnsi" w:hAnsiTheme="minorHAnsi" w:cstheme="minorBidi"/>
          <w:b/>
          <w:sz w:val="22"/>
          <w:szCs w:val="22"/>
        </w:rPr>
        <w:t>)</w:t>
      </w:r>
    </w:p>
    <w:p w14:paraId="31ECFFE5" w14:textId="77777777" w:rsidR="00803811" w:rsidRPr="004F27D6" w:rsidRDefault="00803811" w:rsidP="00803811">
      <w:pPr>
        <w:pStyle w:val="BodyText"/>
        <w:kinsoku w:val="0"/>
        <w:overflowPunct w:val="0"/>
        <w:spacing w:before="5"/>
        <w:ind w:left="0"/>
        <w:jc w:val="both"/>
        <w:rPr>
          <w:rFonts w:asciiTheme="minorHAnsi" w:hAnsiTheme="minorHAnsi" w:cstheme="minorHAnsi"/>
          <w:sz w:val="22"/>
          <w:szCs w:val="22"/>
        </w:rPr>
      </w:pPr>
    </w:p>
    <w:p w14:paraId="1E06D6D1" w14:textId="5BEC4411" w:rsidR="0099466B" w:rsidRPr="0099466B" w:rsidRDefault="00803811" w:rsidP="00934818">
      <w:pPr>
        <w:pStyle w:val="Heading5"/>
        <w:kinsoku w:val="0"/>
        <w:overflowPunct w:val="0"/>
        <w:ind w:right="180"/>
        <w:jc w:val="both"/>
      </w:pPr>
      <w:r w:rsidRPr="004F27D6">
        <w:rPr>
          <w:rFonts w:asciiTheme="minorHAnsi" w:hAnsiTheme="minorHAnsi" w:cstheme="minorHAnsi"/>
          <w:sz w:val="22"/>
          <w:szCs w:val="22"/>
          <w:u w:val="none"/>
        </w:rPr>
        <w:t>NO ONE MUST PUT THEMSELVES IN PERSONAL DANGER AND IF SAFE</w:t>
      </w:r>
      <w:r w:rsidRPr="004F27D6">
        <w:rPr>
          <w:rFonts w:asciiTheme="minorHAnsi" w:hAnsiTheme="minorHAnsi" w:cstheme="minorHAnsi"/>
          <w:spacing w:val="-19"/>
          <w:sz w:val="22"/>
          <w:szCs w:val="22"/>
          <w:u w:val="none"/>
        </w:rPr>
        <w:t xml:space="preserve"> </w:t>
      </w:r>
      <w:r w:rsidRPr="004F27D6">
        <w:rPr>
          <w:rFonts w:asciiTheme="minorHAnsi" w:hAnsiTheme="minorHAnsi" w:cstheme="minorHAnsi"/>
          <w:sz w:val="22"/>
          <w:szCs w:val="22"/>
          <w:u w:val="none"/>
        </w:rPr>
        <w:t xml:space="preserve">TO DO SO, </w:t>
      </w:r>
      <w:r>
        <w:rPr>
          <w:rFonts w:asciiTheme="minorHAnsi" w:hAnsiTheme="minorHAnsi" w:cstheme="minorHAnsi"/>
          <w:sz w:val="22"/>
          <w:szCs w:val="22"/>
          <w:u w:val="none"/>
        </w:rPr>
        <w:t xml:space="preserve">CLOSE ALL DOORS WHEN </w:t>
      </w:r>
      <w:r w:rsidRPr="004F27D6">
        <w:rPr>
          <w:rFonts w:asciiTheme="minorHAnsi" w:hAnsiTheme="minorHAnsi" w:cstheme="minorHAnsi"/>
          <w:sz w:val="22"/>
          <w:szCs w:val="22"/>
          <w:u w:val="none"/>
        </w:rPr>
        <w:t>PASS</w:t>
      </w:r>
      <w:r>
        <w:rPr>
          <w:rFonts w:asciiTheme="minorHAnsi" w:hAnsiTheme="minorHAnsi" w:cstheme="minorHAnsi"/>
          <w:spacing w:val="-9"/>
          <w:sz w:val="22"/>
          <w:szCs w:val="22"/>
          <w:u w:val="none"/>
        </w:rPr>
        <w:t>ED</w:t>
      </w:r>
      <w:r w:rsidRPr="004F27D6">
        <w:rPr>
          <w:rFonts w:asciiTheme="minorHAnsi" w:hAnsiTheme="minorHAnsi" w:cstheme="minorHAnsi"/>
          <w:sz w:val="22"/>
          <w:szCs w:val="22"/>
          <w:u w:val="none"/>
        </w:rPr>
        <w:t xml:space="preserve">. DO NOT RE-ENTER THE BUILDING UNTIL THE PRINCIPAL OR </w:t>
      </w:r>
      <w:r>
        <w:rPr>
          <w:rFonts w:asciiTheme="minorHAnsi" w:hAnsiTheme="minorHAnsi" w:cstheme="minorHAnsi"/>
          <w:sz w:val="22"/>
          <w:szCs w:val="22"/>
          <w:u w:val="none"/>
        </w:rPr>
        <w:t>ASSISTANT</w:t>
      </w:r>
      <w:r w:rsidRPr="004F27D6">
        <w:rPr>
          <w:rFonts w:asciiTheme="minorHAnsi" w:hAnsiTheme="minorHAnsi" w:cstheme="minorHAnsi"/>
          <w:sz w:val="22"/>
          <w:szCs w:val="22"/>
          <w:u w:val="none"/>
        </w:rPr>
        <w:t xml:space="preserve"> PRINCIPAL HAS SAID IT IS SAFE TO DO SO.</w:t>
      </w:r>
    </w:p>
    <w:p w14:paraId="3E730A02" w14:textId="77777777" w:rsidR="006D187F" w:rsidRPr="006D187F" w:rsidRDefault="006D187F" w:rsidP="006D187F">
      <w:pPr>
        <w:rPr>
          <w:lang w:eastAsia="en-GB"/>
        </w:rPr>
      </w:pPr>
    </w:p>
    <w:p w14:paraId="787273E2" w14:textId="77777777" w:rsidR="00803811" w:rsidRDefault="00803811" w:rsidP="00803811">
      <w:pPr>
        <w:pStyle w:val="BodyText"/>
        <w:kinsoku w:val="0"/>
        <w:overflowPunct w:val="0"/>
        <w:ind w:right="180"/>
        <w:jc w:val="both"/>
        <w:rPr>
          <w:rFonts w:asciiTheme="minorHAnsi" w:hAnsiTheme="minorHAnsi" w:cstheme="minorHAnsi"/>
          <w:b/>
          <w:bCs/>
          <w:sz w:val="22"/>
          <w:szCs w:val="22"/>
          <w:u w:val="thick"/>
        </w:rPr>
      </w:pPr>
    </w:p>
    <w:p w14:paraId="27D4634B" w14:textId="1834BC58" w:rsidR="00803811" w:rsidRDefault="00803811" w:rsidP="00803811">
      <w:pPr>
        <w:pStyle w:val="BodyText"/>
        <w:kinsoku w:val="0"/>
        <w:overflowPunct w:val="0"/>
        <w:ind w:right="180"/>
        <w:jc w:val="both"/>
        <w:rPr>
          <w:rFonts w:asciiTheme="minorHAnsi" w:hAnsiTheme="minorHAnsi" w:cstheme="minorHAnsi"/>
          <w:b/>
          <w:bCs/>
          <w:sz w:val="22"/>
          <w:szCs w:val="22"/>
          <w:u w:val="thick"/>
        </w:rPr>
      </w:pPr>
      <w:r>
        <w:rPr>
          <w:rFonts w:asciiTheme="minorHAnsi" w:hAnsiTheme="minorHAnsi" w:cstheme="minorHAnsi"/>
          <w:b/>
          <w:bCs/>
          <w:sz w:val="22"/>
          <w:szCs w:val="22"/>
          <w:u w:val="thick"/>
        </w:rPr>
        <w:t>IF THE FIRE ALARM SOUNDS:</w:t>
      </w:r>
    </w:p>
    <w:p w14:paraId="3A2A337E" w14:textId="77777777" w:rsidR="008C35E1" w:rsidRPr="004F27D6" w:rsidRDefault="008C35E1" w:rsidP="00803811">
      <w:pPr>
        <w:pStyle w:val="BodyText"/>
        <w:kinsoku w:val="0"/>
        <w:overflowPunct w:val="0"/>
        <w:ind w:right="180"/>
        <w:jc w:val="both"/>
        <w:rPr>
          <w:rFonts w:asciiTheme="minorHAnsi" w:hAnsiTheme="minorHAnsi" w:cstheme="minorHAnsi"/>
          <w:sz w:val="22"/>
          <w:szCs w:val="22"/>
        </w:rPr>
      </w:pPr>
    </w:p>
    <w:p w14:paraId="19F1F3A3"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Pr>
          <w:rFonts w:cstheme="minorHAnsi"/>
        </w:rPr>
        <w:t>Staff should c</w:t>
      </w:r>
      <w:r w:rsidRPr="004F27D6">
        <w:rPr>
          <w:rFonts w:cstheme="minorHAnsi"/>
        </w:rPr>
        <w:t xml:space="preserve">ommence the evacuation procedure for </w:t>
      </w:r>
      <w:r>
        <w:rPr>
          <w:rFonts w:cstheme="minorHAnsi"/>
        </w:rPr>
        <w:t>their</w:t>
      </w:r>
      <w:r w:rsidRPr="004F27D6">
        <w:rPr>
          <w:rFonts w:cstheme="minorHAnsi"/>
        </w:rPr>
        <w:t xml:space="preserve"> area.</w:t>
      </w:r>
    </w:p>
    <w:p w14:paraId="721C8150"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Pr>
          <w:rFonts w:cstheme="minorHAnsi"/>
        </w:rPr>
        <w:t>Staff should m</w:t>
      </w:r>
      <w:r w:rsidRPr="004F27D6">
        <w:rPr>
          <w:rFonts w:cstheme="minorHAnsi"/>
        </w:rPr>
        <w:t xml:space="preserve">ake sure the usual fire exit route from </w:t>
      </w:r>
      <w:r>
        <w:rPr>
          <w:rFonts w:cstheme="minorHAnsi"/>
        </w:rPr>
        <w:t>their</w:t>
      </w:r>
      <w:r w:rsidRPr="004F27D6">
        <w:rPr>
          <w:rFonts w:cstheme="minorHAnsi"/>
        </w:rPr>
        <w:t xml:space="preserve"> area is safe before using</w:t>
      </w:r>
      <w:r w:rsidRPr="004F27D6">
        <w:rPr>
          <w:rFonts w:cstheme="minorHAnsi"/>
          <w:spacing w:val="-10"/>
        </w:rPr>
        <w:t xml:space="preserve"> </w:t>
      </w:r>
      <w:r w:rsidRPr="004F27D6">
        <w:rPr>
          <w:rFonts w:cstheme="minorHAnsi"/>
        </w:rPr>
        <w:t>it.</w:t>
      </w:r>
    </w:p>
    <w:p w14:paraId="4A99D6BE"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sidRPr="004F27D6">
        <w:rPr>
          <w:rFonts w:cstheme="minorHAnsi"/>
        </w:rPr>
        <w:t>Do not collect</w:t>
      </w:r>
      <w:r w:rsidRPr="004F27D6">
        <w:rPr>
          <w:rFonts w:cstheme="minorHAnsi"/>
          <w:spacing w:val="-1"/>
        </w:rPr>
        <w:t xml:space="preserve"> </w:t>
      </w:r>
      <w:r w:rsidRPr="004F27D6">
        <w:rPr>
          <w:rFonts w:cstheme="minorHAnsi"/>
        </w:rPr>
        <w:t>possessions.</w:t>
      </w:r>
    </w:p>
    <w:p w14:paraId="0AD01A75"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307"/>
        <w:contextualSpacing w:val="0"/>
        <w:jc w:val="both"/>
        <w:rPr>
          <w:rFonts w:cstheme="minorHAnsi"/>
        </w:rPr>
      </w:pPr>
      <w:r w:rsidRPr="004F27D6">
        <w:rPr>
          <w:rFonts w:cstheme="minorHAnsi"/>
        </w:rPr>
        <w:t>Do not allow children to collect possessions from trays or other storage. Remember</w:t>
      </w:r>
      <w:r w:rsidRPr="004F27D6">
        <w:rPr>
          <w:rFonts w:cstheme="minorHAnsi"/>
          <w:spacing w:val="-13"/>
        </w:rPr>
        <w:t xml:space="preserve"> </w:t>
      </w:r>
      <w:r w:rsidRPr="004F27D6">
        <w:rPr>
          <w:rFonts w:cstheme="minorHAnsi"/>
        </w:rPr>
        <w:t>that people carrying items move more slowly than people who are</w:t>
      </w:r>
      <w:r w:rsidRPr="004F27D6">
        <w:rPr>
          <w:rFonts w:cstheme="minorHAnsi"/>
          <w:spacing w:val="-13"/>
        </w:rPr>
        <w:t xml:space="preserve"> </w:t>
      </w:r>
      <w:r w:rsidRPr="004F27D6">
        <w:rPr>
          <w:rFonts w:cstheme="minorHAnsi"/>
        </w:rPr>
        <w:t>unencumbered.</w:t>
      </w:r>
    </w:p>
    <w:p w14:paraId="6C93AF67" w14:textId="2D85AFF1" w:rsidR="00803811" w:rsidRPr="004F27D6" w:rsidRDefault="00803811" w:rsidP="39708EF4">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jc w:val="both"/>
      </w:pPr>
      <w:r w:rsidRPr="39708EF4">
        <w:t>Staff should make sure they have seen, read and understood the checklist for evacuation, take the</w:t>
      </w:r>
      <w:r w:rsidRPr="39708EF4">
        <w:rPr>
          <w:spacing w:val="-7"/>
        </w:rPr>
        <w:t xml:space="preserve"> </w:t>
      </w:r>
      <w:r w:rsidRPr="39708EF4">
        <w:t>roll- call as soon as possible when they reach the Assembly Point and inform the person</w:t>
      </w:r>
      <w:r w:rsidRPr="39708EF4">
        <w:rPr>
          <w:spacing w:val="-5"/>
        </w:rPr>
        <w:t xml:space="preserve"> </w:t>
      </w:r>
      <w:r w:rsidRPr="39708EF4">
        <w:t>in charge, usually the principal, as soon as the rollcall is complete, giving details</w:t>
      </w:r>
      <w:r w:rsidRPr="39708EF4">
        <w:rPr>
          <w:spacing w:val="-12"/>
        </w:rPr>
        <w:t xml:space="preserve"> </w:t>
      </w:r>
      <w:r w:rsidRPr="39708EF4">
        <w:t>of anyone missing. Staff should hold their arm up to indicate that everyone is</w:t>
      </w:r>
      <w:r w:rsidRPr="39708EF4">
        <w:rPr>
          <w:spacing w:val="-5"/>
        </w:rPr>
        <w:t xml:space="preserve"> </w:t>
      </w:r>
      <w:r w:rsidRPr="39708EF4">
        <w:t>present.</w:t>
      </w:r>
    </w:p>
    <w:p w14:paraId="78BCE565" w14:textId="77777777" w:rsidR="00803811" w:rsidRPr="004F27D6" w:rsidRDefault="00803811" w:rsidP="00803811">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80"/>
        <w:contextualSpacing w:val="0"/>
        <w:jc w:val="both"/>
        <w:rPr>
          <w:rFonts w:cstheme="minorHAnsi"/>
        </w:rPr>
      </w:pPr>
      <w:r w:rsidRPr="004F27D6">
        <w:rPr>
          <w:rFonts w:cstheme="minorHAnsi"/>
        </w:rPr>
        <w:t>Follow any additional instructions on evacuation if the incident is</w:t>
      </w:r>
      <w:r w:rsidRPr="004F27D6">
        <w:rPr>
          <w:rFonts w:cstheme="minorHAnsi"/>
          <w:spacing w:val="-7"/>
        </w:rPr>
        <w:t xml:space="preserve"> </w:t>
      </w:r>
      <w:r w:rsidRPr="004F27D6">
        <w:rPr>
          <w:rFonts w:cstheme="minorHAnsi"/>
        </w:rPr>
        <w:t>serious.</w:t>
      </w:r>
    </w:p>
    <w:p w14:paraId="01B951F3" w14:textId="10DD06FB" w:rsidR="00803811" w:rsidRPr="004F27D6" w:rsidRDefault="00803811" w:rsidP="39708EF4">
      <w:pPr>
        <w:pStyle w:val="ListParagraph"/>
        <w:widowControl w:val="0"/>
        <w:numPr>
          <w:ilvl w:val="0"/>
          <w:numId w:val="1"/>
        </w:numPr>
        <w:tabs>
          <w:tab w:val="left" w:pos="479"/>
        </w:tabs>
        <w:kinsoku w:val="0"/>
        <w:overflowPunct w:val="0"/>
        <w:autoSpaceDE w:val="0"/>
        <w:autoSpaceDN w:val="0"/>
        <w:adjustRightInd w:val="0"/>
        <w:spacing w:after="120" w:line="240" w:lineRule="auto"/>
        <w:ind w:left="475" w:right="119"/>
        <w:jc w:val="both"/>
      </w:pPr>
      <w:r w:rsidRPr="39708EF4">
        <w:t>Until the emergency is over, and the Fire Brigade has told the person in charge (usually</w:t>
      </w:r>
      <w:r w:rsidRPr="39708EF4">
        <w:rPr>
          <w:spacing w:val="-18"/>
        </w:rPr>
        <w:t xml:space="preserve"> </w:t>
      </w:r>
      <w:r w:rsidRPr="39708EF4">
        <w:t>the principal) it is safe to do so, no one should re-enter the</w:t>
      </w:r>
      <w:r w:rsidRPr="39708EF4">
        <w:rPr>
          <w:spacing w:val="-4"/>
        </w:rPr>
        <w:t xml:space="preserve"> </w:t>
      </w:r>
      <w:r w:rsidRPr="39708EF4">
        <w:t>school.</w:t>
      </w:r>
    </w:p>
    <w:p w14:paraId="3D898D4D" w14:textId="77777777" w:rsidR="00803811" w:rsidRPr="004F27D6" w:rsidRDefault="00803811" w:rsidP="00803811">
      <w:pPr>
        <w:pStyle w:val="Heading5"/>
        <w:kinsoku w:val="0"/>
        <w:overflowPunct w:val="0"/>
        <w:ind w:right="180"/>
        <w:jc w:val="both"/>
        <w:rPr>
          <w:rFonts w:asciiTheme="minorHAnsi" w:hAnsiTheme="minorHAnsi" w:cstheme="minorHAnsi"/>
          <w:sz w:val="22"/>
          <w:szCs w:val="22"/>
          <w:u w:val="thick"/>
        </w:rPr>
      </w:pPr>
    </w:p>
    <w:p w14:paraId="60FE9B64" w14:textId="4794A0C6" w:rsidR="00803811" w:rsidRDefault="00803811" w:rsidP="00803811">
      <w:pPr>
        <w:pStyle w:val="Heading5"/>
        <w:kinsoku w:val="0"/>
        <w:overflowPunct w:val="0"/>
        <w:ind w:left="0" w:right="180"/>
        <w:jc w:val="both"/>
        <w:rPr>
          <w:rFonts w:asciiTheme="minorHAnsi" w:hAnsiTheme="minorHAnsi" w:cstheme="minorHAnsi"/>
          <w:sz w:val="22"/>
          <w:szCs w:val="22"/>
          <w:u w:val="thick"/>
        </w:rPr>
      </w:pPr>
      <w:r w:rsidRPr="004F27D6">
        <w:rPr>
          <w:rFonts w:asciiTheme="minorHAnsi" w:hAnsiTheme="minorHAnsi" w:cstheme="minorHAnsi"/>
          <w:sz w:val="22"/>
          <w:szCs w:val="22"/>
          <w:u w:val="thick"/>
        </w:rPr>
        <w:lastRenderedPageBreak/>
        <w:t>Do You Know What to do in Case of</w:t>
      </w:r>
      <w:r w:rsidRPr="004F27D6">
        <w:rPr>
          <w:rFonts w:asciiTheme="minorHAnsi" w:hAnsiTheme="minorHAnsi" w:cstheme="minorHAnsi"/>
          <w:spacing w:val="-9"/>
          <w:sz w:val="22"/>
          <w:szCs w:val="22"/>
          <w:u w:val="thick"/>
        </w:rPr>
        <w:t xml:space="preserve"> </w:t>
      </w:r>
      <w:r w:rsidRPr="004F27D6">
        <w:rPr>
          <w:rFonts w:asciiTheme="minorHAnsi" w:hAnsiTheme="minorHAnsi" w:cstheme="minorHAnsi"/>
          <w:sz w:val="22"/>
          <w:szCs w:val="22"/>
          <w:u w:val="thick"/>
        </w:rPr>
        <w:t>Fire?</w:t>
      </w:r>
    </w:p>
    <w:p w14:paraId="229C22B2" w14:textId="3C4664D5" w:rsidR="00803811" w:rsidRPr="004F27D6" w:rsidRDefault="00803811" w:rsidP="00C24399">
      <w:pPr>
        <w:pStyle w:val="BodyText"/>
        <w:kinsoku w:val="0"/>
        <w:overflowPunct w:val="0"/>
        <w:spacing w:before="69"/>
        <w:ind w:left="0" w:right="180"/>
        <w:jc w:val="both"/>
        <w:rPr>
          <w:rFonts w:asciiTheme="minorHAnsi" w:hAnsiTheme="minorHAnsi" w:cstheme="minorHAnsi"/>
          <w:sz w:val="22"/>
          <w:szCs w:val="22"/>
        </w:rPr>
      </w:pPr>
      <w:r w:rsidRPr="004F27D6">
        <w:rPr>
          <w:rFonts w:asciiTheme="minorHAnsi" w:hAnsiTheme="minorHAnsi" w:cstheme="minorHAnsi"/>
          <w:sz w:val="22"/>
          <w:szCs w:val="22"/>
        </w:rPr>
        <w:t>Be sure that you</w:t>
      </w:r>
      <w:r w:rsidRPr="004F27D6">
        <w:rPr>
          <w:rFonts w:asciiTheme="minorHAnsi" w:hAnsiTheme="minorHAnsi" w:cstheme="minorHAnsi"/>
          <w:spacing w:val="-4"/>
          <w:sz w:val="22"/>
          <w:szCs w:val="22"/>
        </w:rPr>
        <w:t xml:space="preserve"> </w:t>
      </w:r>
      <w:r w:rsidRPr="004F27D6">
        <w:rPr>
          <w:rFonts w:asciiTheme="minorHAnsi" w:hAnsiTheme="minorHAnsi" w:cstheme="minorHAnsi"/>
          <w:sz w:val="22"/>
          <w:szCs w:val="22"/>
        </w:rPr>
        <w:t>know: -</w:t>
      </w:r>
    </w:p>
    <w:p w14:paraId="5AEBD88F" w14:textId="6A3A4942"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before="34" w:after="0" w:line="294" w:lineRule="exact"/>
        <w:ind w:right="180"/>
        <w:contextualSpacing w:val="0"/>
        <w:jc w:val="both"/>
        <w:rPr>
          <w:rFonts w:cstheme="minorHAnsi"/>
        </w:rPr>
      </w:pPr>
      <w:proofErr w:type="gramStart"/>
      <w:r w:rsidRPr="004F27D6">
        <w:rPr>
          <w:rFonts w:cstheme="minorHAnsi"/>
        </w:rPr>
        <w:t>how</w:t>
      </w:r>
      <w:proofErr w:type="gramEnd"/>
      <w:r w:rsidRPr="004F27D6">
        <w:rPr>
          <w:rFonts w:cstheme="minorHAnsi"/>
        </w:rPr>
        <w:t xml:space="preserve"> to operate the fire alarm call</w:t>
      </w:r>
      <w:r w:rsidRPr="004F27D6">
        <w:rPr>
          <w:rFonts w:cstheme="minorHAnsi"/>
          <w:spacing w:val="1"/>
        </w:rPr>
        <w:t xml:space="preserve"> </w:t>
      </w:r>
      <w:r w:rsidR="00921B5D" w:rsidRPr="004F27D6">
        <w:rPr>
          <w:rFonts w:cstheme="minorHAnsi"/>
        </w:rPr>
        <w:t>points?</w:t>
      </w:r>
    </w:p>
    <w:p w14:paraId="24DFD43F" w14:textId="018C0AE6"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after="0" w:line="293" w:lineRule="exact"/>
        <w:ind w:right="180"/>
        <w:contextualSpacing w:val="0"/>
        <w:jc w:val="both"/>
        <w:rPr>
          <w:rFonts w:cstheme="minorHAnsi"/>
        </w:rPr>
      </w:pPr>
      <w:proofErr w:type="gramStart"/>
      <w:r w:rsidRPr="004F27D6">
        <w:rPr>
          <w:rFonts w:cstheme="minorHAnsi"/>
        </w:rPr>
        <w:t>the</w:t>
      </w:r>
      <w:proofErr w:type="gramEnd"/>
      <w:r w:rsidRPr="004F27D6">
        <w:rPr>
          <w:rFonts w:cstheme="minorHAnsi"/>
        </w:rPr>
        <w:t xml:space="preserve"> kind of sound made by the fire</w:t>
      </w:r>
      <w:r w:rsidRPr="004F27D6">
        <w:rPr>
          <w:rFonts w:cstheme="minorHAnsi"/>
          <w:spacing w:val="-7"/>
        </w:rPr>
        <w:t xml:space="preserve"> </w:t>
      </w:r>
      <w:r w:rsidRPr="004F27D6">
        <w:rPr>
          <w:rFonts w:cstheme="minorHAnsi"/>
        </w:rPr>
        <w:t>alarm.</w:t>
      </w:r>
    </w:p>
    <w:p w14:paraId="39DE36C0" w14:textId="09F45416"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after="0" w:line="293" w:lineRule="exact"/>
        <w:ind w:right="180"/>
        <w:contextualSpacing w:val="0"/>
        <w:jc w:val="both"/>
        <w:rPr>
          <w:rFonts w:cstheme="minorHAnsi"/>
        </w:rPr>
      </w:pPr>
      <w:proofErr w:type="gramStart"/>
      <w:r w:rsidRPr="004F27D6">
        <w:rPr>
          <w:rFonts w:cstheme="minorHAnsi"/>
        </w:rPr>
        <w:t>the</w:t>
      </w:r>
      <w:proofErr w:type="gramEnd"/>
      <w:r w:rsidRPr="004F27D6">
        <w:rPr>
          <w:rFonts w:cstheme="minorHAnsi"/>
        </w:rPr>
        <w:t xml:space="preserve"> escape routes for your</w:t>
      </w:r>
      <w:r w:rsidRPr="004F27D6">
        <w:rPr>
          <w:rFonts w:cstheme="minorHAnsi"/>
          <w:spacing w:val="1"/>
        </w:rPr>
        <w:t xml:space="preserve"> </w:t>
      </w:r>
      <w:r w:rsidRPr="004F27D6">
        <w:rPr>
          <w:rFonts w:cstheme="minorHAnsi"/>
        </w:rPr>
        <w:t>area.</w:t>
      </w:r>
    </w:p>
    <w:p w14:paraId="1CE730A1" w14:textId="2E85A58F" w:rsidR="00803811" w:rsidRPr="004F27D6" w:rsidRDefault="00803811" w:rsidP="00803811">
      <w:pPr>
        <w:pStyle w:val="ListParagraph"/>
        <w:widowControl w:val="0"/>
        <w:numPr>
          <w:ilvl w:val="0"/>
          <w:numId w:val="2"/>
        </w:numPr>
        <w:tabs>
          <w:tab w:val="left" w:pos="479"/>
        </w:tabs>
        <w:kinsoku w:val="0"/>
        <w:overflowPunct w:val="0"/>
        <w:autoSpaceDE w:val="0"/>
        <w:autoSpaceDN w:val="0"/>
        <w:adjustRightInd w:val="0"/>
        <w:spacing w:after="0" w:line="293" w:lineRule="exact"/>
        <w:ind w:right="180"/>
        <w:contextualSpacing w:val="0"/>
        <w:jc w:val="both"/>
        <w:rPr>
          <w:rFonts w:cstheme="minorHAnsi"/>
        </w:rPr>
      </w:pPr>
      <w:proofErr w:type="gramStart"/>
      <w:r w:rsidRPr="004F27D6">
        <w:rPr>
          <w:rFonts w:cstheme="minorHAnsi"/>
        </w:rPr>
        <w:t>the</w:t>
      </w:r>
      <w:proofErr w:type="gramEnd"/>
      <w:r w:rsidRPr="004F27D6">
        <w:rPr>
          <w:rFonts w:cstheme="minorHAnsi"/>
        </w:rPr>
        <w:t xml:space="preserve"> location of the Assembly</w:t>
      </w:r>
      <w:r w:rsidRPr="004F27D6">
        <w:rPr>
          <w:rFonts w:cstheme="minorHAnsi"/>
          <w:spacing w:val="-6"/>
        </w:rPr>
        <w:t xml:space="preserve"> </w:t>
      </w:r>
      <w:r w:rsidRPr="004F27D6">
        <w:rPr>
          <w:rFonts w:cstheme="minorHAnsi"/>
        </w:rPr>
        <w:t>Point.</w:t>
      </w:r>
    </w:p>
    <w:p w14:paraId="6C4151E6" w14:textId="025EAFDF" w:rsidR="00803811" w:rsidRDefault="00803811" w:rsidP="00803811">
      <w:pPr>
        <w:pStyle w:val="ListParagraph"/>
        <w:widowControl w:val="0"/>
        <w:numPr>
          <w:ilvl w:val="0"/>
          <w:numId w:val="2"/>
        </w:numPr>
        <w:tabs>
          <w:tab w:val="left" w:pos="479"/>
        </w:tabs>
        <w:kinsoku w:val="0"/>
        <w:overflowPunct w:val="0"/>
        <w:autoSpaceDE w:val="0"/>
        <w:autoSpaceDN w:val="0"/>
        <w:adjustRightInd w:val="0"/>
        <w:spacing w:before="1" w:after="0" w:line="240" w:lineRule="auto"/>
        <w:ind w:right="180"/>
        <w:contextualSpacing w:val="0"/>
        <w:jc w:val="both"/>
        <w:rPr>
          <w:rFonts w:cstheme="minorHAnsi"/>
        </w:rPr>
      </w:pPr>
      <w:proofErr w:type="gramStart"/>
      <w:r w:rsidRPr="004F27D6">
        <w:rPr>
          <w:rFonts w:cstheme="minorHAnsi"/>
        </w:rPr>
        <w:t>the</w:t>
      </w:r>
      <w:proofErr w:type="gramEnd"/>
      <w:r w:rsidRPr="004F27D6">
        <w:rPr>
          <w:rFonts w:cstheme="minorHAnsi"/>
        </w:rPr>
        <w:t xml:space="preserve"> emergency and evacuation procedure for your</w:t>
      </w:r>
      <w:r w:rsidRPr="004F27D6">
        <w:rPr>
          <w:rFonts w:cstheme="minorHAnsi"/>
          <w:spacing w:val="-2"/>
        </w:rPr>
        <w:t xml:space="preserve"> </w:t>
      </w:r>
      <w:r w:rsidRPr="004F27D6">
        <w:rPr>
          <w:rFonts w:cstheme="minorHAnsi"/>
        </w:rPr>
        <w:t>area.</w:t>
      </w:r>
    </w:p>
    <w:p w14:paraId="058DB7EF" w14:textId="2D1CFB2E" w:rsidR="00803811" w:rsidRDefault="00803811" w:rsidP="00803811">
      <w:pPr>
        <w:widowControl w:val="0"/>
        <w:tabs>
          <w:tab w:val="left" w:pos="479"/>
        </w:tabs>
        <w:kinsoku w:val="0"/>
        <w:overflowPunct w:val="0"/>
        <w:autoSpaceDE w:val="0"/>
        <w:autoSpaceDN w:val="0"/>
        <w:adjustRightInd w:val="0"/>
        <w:spacing w:before="1" w:after="0" w:line="240" w:lineRule="auto"/>
        <w:ind w:right="180"/>
        <w:jc w:val="both"/>
        <w:rPr>
          <w:rFonts w:cstheme="minorHAnsi"/>
        </w:rPr>
      </w:pPr>
    </w:p>
    <w:p w14:paraId="06A98B47" w14:textId="77777777" w:rsidR="00C24399" w:rsidRDefault="00C24399" w:rsidP="39708EF4">
      <w:pPr>
        <w:pStyle w:val="BodyText"/>
        <w:kinsoku w:val="0"/>
        <w:overflowPunct w:val="0"/>
        <w:spacing w:before="69"/>
        <w:ind w:right="180"/>
        <w:jc w:val="both"/>
        <w:rPr>
          <w:rFonts w:asciiTheme="minorHAnsi" w:hAnsiTheme="minorHAnsi" w:cstheme="minorBidi"/>
          <w:b/>
          <w:bCs/>
          <w:color w:val="FF0000"/>
          <w:sz w:val="22"/>
          <w:szCs w:val="22"/>
        </w:rPr>
      </w:pPr>
    </w:p>
    <w:p w14:paraId="0663D94B" w14:textId="77777777" w:rsidR="00C24399" w:rsidRDefault="00C24399" w:rsidP="39708EF4">
      <w:pPr>
        <w:pStyle w:val="BodyText"/>
        <w:kinsoku w:val="0"/>
        <w:overflowPunct w:val="0"/>
        <w:spacing w:before="69"/>
        <w:ind w:right="180"/>
        <w:jc w:val="both"/>
        <w:rPr>
          <w:rFonts w:asciiTheme="minorHAnsi" w:hAnsiTheme="minorHAnsi" w:cstheme="minorBidi"/>
          <w:b/>
          <w:bCs/>
          <w:color w:val="FF0000"/>
          <w:sz w:val="22"/>
          <w:szCs w:val="22"/>
        </w:rPr>
      </w:pPr>
    </w:p>
    <w:p w14:paraId="2BB23479" w14:textId="3150DE10" w:rsidR="00803811" w:rsidRPr="004F27D6" w:rsidRDefault="39708EF4" w:rsidP="39708EF4">
      <w:pPr>
        <w:pStyle w:val="BodyText"/>
        <w:kinsoku w:val="0"/>
        <w:overflowPunct w:val="0"/>
        <w:spacing w:before="69"/>
        <w:ind w:right="180"/>
        <w:jc w:val="both"/>
        <w:rPr>
          <w:rFonts w:asciiTheme="minorHAnsi" w:hAnsiTheme="minorHAnsi" w:cstheme="minorBidi"/>
          <w:b/>
          <w:bCs/>
          <w:color w:val="FF0000"/>
          <w:sz w:val="22"/>
          <w:szCs w:val="22"/>
        </w:rPr>
      </w:pPr>
      <w:r w:rsidRPr="39708EF4">
        <w:rPr>
          <w:rFonts w:asciiTheme="minorHAnsi" w:hAnsiTheme="minorHAnsi" w:cstheme="minorBidi"/>
          <w:b/>
          <w:bCs/>
          <w:color w:val="FF0000"/>
          <w:sz w:val="22"/>
          <w:szCs w:val="22"/>
        </w:rPr>
        <w:t>It is crucial to the Health and Safety of everyone on site that ALL staff have their padlock key attached to their staff lanyard which they should always wear. Checks will be made periodically to ensure staff are following H&amp;S (and safeguarding) requirements to always have their padlock key and lanyard with them.</w:t>
      </w:r>
    </w:p>
    <w:p w14:paraId="6E93CD23" w14:textId="00DFF628" w:rsidR="00803811" w:rsidRDefault="00803811" w:rsidP="00803811">
      <w:pPr>
        <w:pStyle w:val="ListParagraph"/>
        <w:ind w:left="1080"/>
        <w:jc w:val="both"/>
        <w:rPr>
          <w:rFonts w:cstheme="minorHAnsi"/>
        </w:rPr>
      </w:pPr>
    </w:p>
    <w:p w14:paraId="2AF30957" w14:textId="48BA19E9" w:rsidR="00803811" w:rsidRDefault="00803811" w:rsidP="00803811">
      <w:pPr>
        <w:pStyle w:val="ListParagraph"/>
        <w:ind w:left="1080"/>
        <w:jc w:val="both"/>
        <w:rPr>
          <w:rFonts w:cstheme="minorHAnsi"/>
        </w:rPr>
      </w:pPr>
    </w:p>
    <w:p w14:paraId="2680D3AE" w14:textId="374575B4" w:rsidR="00803811" w:rsidRDefault="00803811" w:rsidP="00803811">
      <w:pPr>
        <w:pStyle w:val="ListParagraph"/>
        <w:ind w:left="1080"/>
        <w:jc w:val="both"/>
        <w:rPr>
          <w:rFonts w:cstheme="minorHAnsi"/>
        </w:rPr>
      </w:pPr>
    </w:p>
    <w:p w14:paraId="312F65BC" w14:textId="77777777" w:rsidR="00803811" w:rsidRPr="004F27D6" w:rsidRDefault="00803811" w:rsidP="00803811">
      <w:pPr>
        <w:pStyle w:val="ListParagraph"/>
        <w:ind w:left="1080"/>
        <w:jc w:val="both"/>
        <w:rPr>
          <w:rFonts w:cstheme="minorHAnsi"/>
        </w:rPr>
      </w:pPr>
    </w:p>
    <w:p w14:paraId="0497D9BB" w14:textId="6397D962" w:rsidR="00803811" w:rsidRDefault="00803811" w:rsidP="00803811">
      <w:pPr>
        <w:pStyle w:val="ListParagraph"/>
        <w:ind w:left="0"/>
        <w:jc w:val="both"/>
        <w:rPr>
          <w:rFonts w:cstheme="minorHAnsi"/>
        </w:rPr>
      </w:pPr>
      <w:r>
        <w:rPr>
          <w:rFonts w:cstheme="minorHAnsi"/>
        </w:rPr>
        <w:t>Signed 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2C6A5B56" w14:textId="77777777" w:rsidR="00B41EE6" w:rsidRDefault="00B41EE6" w:rsidP="00803811">
      <w:pPr>
        <w:pStyle w:val="ListParagraph"/>
        <w:ind w:left="0"/>
        <w:jc w:val="both"/>
        <w:rPr>
          <w:rFonts w:cstheme="minorHAnsi"/>
        </w:rPr>
      </w:pPr>
    </w:p>
    <w:p w14:paraId="0D1DEDAF" w14:textId="12D2649B" w:rsidR="00803811" w:rsidRDefault="00B41EE6" w:rsidP="00803811">
      <w:pPr>
        <w:pStyle w:val="ListParagraph"/>
        <w:ind w:left="0"/>
        <w:jc w:val="both"/>
        <w:rPr>
          <w:rFonts w:cstheme="minorHAnsi"/>
        </w:rPr>
      </w:pPr>
      <w:bookmarkStart w:id="0" w:name="_GoBack"/>
      <w:bookmarkEnd w:id="0"/>
      <w:r>
        <w:rPr>
          <w:rFonts w:cstheme="minorHAnsi"/>
        </w:rPr>
        <w:t xml:space="preserve">Mrs </w:t>
      </w:r>
      <w:proofErr w:type="spellStart"/>
      <w:r>
        <w:rPr>
          <w:rFonts w:cstheme="minorHAnsi"/>
        </w:rPr>
        <w:t>Seetle</w:t>
      </w:r>
      <w:proofErr w:type="spellEnd"/>
      <w:r>
        <w:rPr>
          <w:rFonts w:cstheme="minorHAnsi"/>
        </w:rPr>
        <w:t xml:space="preserve"> Kaur </w:t>
      </w:r>
    </w:p>
    <w:p w14:paraId="23611702" w14:textId="5EBC6577" w:rsidR="00812096" w:rsidRDefault="00812096" w:rsidP="00803811">
      <w:pPr>
        <w:pStyle w:val="ListParagraph"/>
        <w:ind w:left="0"/>
        <w:jc w:val="both"/>
        <w:rPr>
          <w:rFonts w:cstheme="minorHAnsi"/>
        </w:rPr>
      </w:pPr>
    </w:p>
    <w:p w14:paraId="7C8D79D7" w14:textId="77777777" w:rsidR="00812096" w:rsidRPr="004F27D6" w:rsidRDefault="00812096" w:rsidP="00803811">
      <w:pPr>
        <w:pStyle w:val="ListParagraph"/>
        <w:ind w:left="0"/>
        <w:jc w:val="both"/>
        <w:rPr>
          <w:rFonts w:cstheme="minorHAnsi"/>
        </w:rPr>
      </w:pPr>
    </w:p>
    <w:p w14:paraId="616E0741" w14:textId="77777777" w:rsidR="00803811" w:rsidRPr="004F27D6" w:rsidRDefault="00803811" w:rsidP="00803811">
      <w:pPr>
        <w:pStyle w:val="ListParagraph"/>
        <w:ind w:left="0"/>
        <w:jc w:val="both"/>
        <w:rPr>
          <w:rFonts w:cstheme="minorHAnsi"/>
        </w:rPr>
      </w:pPr>
    </w:p>
    <w:p w14:paraId="5519315D" w14:textId="77777777" w:rsidR="00803811" w:rsidRPr="004F27D6" w:rsidRDefault="00803811" w:rsidP="00803811">
      <w:pPr>
        <w:pStyle w:val="ListParagraph"/>
        <w:ind w:left="0"/>
        <w:jc w:val="both"/>
        <w:rPr>
          <w:rFonts w:cstheme="minorHAnsi"/>
        </w:rPr>
      </w:pPr>
    </w:p>
    <w:p w14:paraId="42879414" w14:textId="77777777" w:rsidR="00803811" w:rsidRPr="004F27D6" w:rsidRDefault="00803811" w:rsidP="00803811">
      <w:pPr>
        <w:pStyle w:val="ListParagraph"/>
        <w:ind w:left="0"/>
        <w:jc w:val="both"/>
        <w:rPr>
          <w:rFonts w:cstheme="minorHAnsi"/>
        </w:rPr>
      </w:pPr>
      <w:r w:rsidRPr="004F27D6">
        <w:rPr>
          <w:rFonts w:cstheme="minorHAnsi"/>
        </w:rPr>
        <w:t>Signed by:</w:t>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r>
      <w:r w:rsidRPr="004F27D6">
        <w:rPr>
          <w:rFonts w:cstheme="minorHAnsi"/>
        </w:rPr>
        <w:tab/>
        <w:t>Date:</w:t>
      </w:r>
    </w:p>
    <w:p w14:paraId="66488E31" w14:textId="77777777" w:rsidR="00803811" w:rsidRPr="004F27D6" w:rsidRDefault="00803811" w:rsidP="00803811">
      <w:pPr>
        <w:pStyle w:val="ListParagraph"/>
        <w:ind w:left="0"/>
        <w:jc w:val="both"/>
        <w:rPr>
          <w:rFonts w:cstheme="minorHAnsi"/>
        </w:rPr>
      </w:pPr>
    </w:p>
    <w:p w14:paraId="0883E038" w14:textId="77777777" w:rsidR="00803811" w:rsidRPr="004F27D6" w:rsidRDefault="00803811" w:rsidP="00803811">
      <w:pPr>
        <w:pStyle w:val="ListParagraph"/>
        <w:ind w:left="0"/>
        <w:jc w:val="both"/>
        <w:rPr>
          <w:rFonts w:cstheme="minorHAnsi"/>
        </w:rPr>
      </w:pPr>
      <w:proofErr w:type="spellStart"/>
      <w:r w:rsidRPr="004F27D6">
        <w:rPr>
          <w:rFonts w:cstheme="minorHAnsi"/>
        </w:rPr>
        <w:t>Harnek</w:t>
      </w:r>
      <w:proofErr w:type="spellEnd"/>
      <w:r w:rsidRPr="004F27D6">
        <w:rPr>
          <w:rFonts w:cstheme="minorHAnsi"/>
        </w:rPr>
        <w:t xml:space="preserve"> Singh, Chair of Trustees</w:t>
      </w:r>
    </w:p>
    <w:p w14:paraId="046EC7A2" w14:textId="77777777" w:rsidR="00803811" w:rsidRPr="00340CA0" w:rsidRDefault="00803811" w:rsidP="00803811">
      <w:pPr>
        <w:pStyle w:val="paragraph"/>
        <w:spacing w:before="0" w:beforeAutospacing="0" w:after="0" w:afterAutospacing="0"/>
        <w:textAlignment w:val="baseline"/>
        <w:rPr>
          <w:rFonts w:ascii="Segoe UI" w:hAnsi="Segoe UI"/>
          <w:sz w:val="18"/>
          <w:szCs w:val="18"/>
        </w:rPr>
      </w:pPr>
    </w:p>
    <w:sectPr w:rsidR="00803811" w:rsidRPr="00340CA0" w:rsidSect="007522BD">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6EDE" w14:textId="77777777" w:rsidR="00AF42B3" w:rsidRDefault="00AF42B3" w:rsidP="00B03D2D">
      <w:pPr>
        <w:spacing w:after="0" w:line="240" w:lineRule="auto"/>
      </w:pPr>
      <w:r>
        <w:separator/>
      </w:r>
    </w:p>
  </w:endnote>
  <w:endnote w:type="continuationSeparator" w:id="0">
    <w:p w14:paraId="38F758F5" w14:textId="77777777" w:rsidR="00AF42B3" w:rsidRDefault="00AF42B3" w:rsidP="00B0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5B86E" w14:textId="77777777" w:rsidR="00AF42B3" w:rsidRDefault="00AF42B3" w:rsidP="00B03D2D">
      <w:pPr>
        <w:spacing w:after="0" w:line="240" w:lineRule="auto"/>
      </w:pPr>
      <w:r>
        <w:separator/>
      </w:r>
    </w:p>
  </w:footnote>
  <w:footnote w:type="continuationSeparator" w:id="0">
    <w:p w14:paraId="44737217" w14:textId="77777777" w:rsidR="00AF42B3" w:rsidRDefault="00AF42B3" w:rsidP="00B0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66B4" w14:textId="77777777" w:rsidR="00AF42B3" w:rsidRDefault="00AF42B3">
    <w:pPr>
      <w:pStyle w:val="Header"/>
    </w:pPr>
    <w:r>
      <w:rPr>
        <w:noProof/>
        <w:lang w:eastAsia="en-GB"/>
      </w:rPr>
      <w:drawing>
        <wp:anchor distT="0" distB="0" distL="114300" distR="114300" simplePos="0" relativeHeight="251658240" behindDoc="1" locked="0" layoutInCell="1" allowOverlap="1" wp14:anchorId="6C22D860" wp14:editId="0F184B1C">
          <wp:simplePos x="0" y="0"/>
          <wp:positionH relativeFrom="margin">
            <wp:align>right</wp:align>
          </wp:positionH>
          <wp:positionV relativeFrom="paragraph">
            <wp:posOffset>-1905</wp:posOffset>
          </wp:positionV>
          <wp:extent cx="814582" cy="819150"/>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582"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78" w:hanging="360"/>
      </w:pPr>
      <w:rPr>
        <w:rFonts w:ascii="Times New Roman" w:hAnsi="Times New Roman" w:cs="Times New Roman"/>
        <w:b w:val="0"/>
        <w:bCs w:val="0"/>
        <w:w w:val="100"/>
        <w:sz w:val="24"/>
        <w:szCs w:val="24"/>
      </w:rPr>
    </w:lvl>
    <w:lvl w:ilvl="1">
      <w:numFmt w:val="bullet"/>
      <w:lvlText w:val="•"/>
      <w:lvlJc w:val="left"/>
      <w:pPr>
        <w:ind w:left="1360" w:hanging="360"/>
      </w:pPr>
    </w:lvl>
    <w:lvl w:ilvl="2">
      <w:numFmt w:val="bullet"/>
      <w:lvlText w:val="•"/>
      <w:lvlJc w:val="left"/>
      <w:pPr>
        <w:ind w:left="2241" w:hanging="360"/>
      </w:pPr>
    </w:lvl>
    <w:lvl w:ilvl="3">
      <w:numFmt w:val="bullet"/>
      <w:lvlText w:val="•"/>
      <w:lvlJc w:val="left"/>
      <w:pPr>
        <w:ind w:left="3121" w:hanging="360"/>
      </w:pPr>
    </w:lvl>
    <w:lvl w:ilvl="4">
      <w:numFmt w:val="bullet"/>
      <w:lvlText w:val="•"/>
      <w:lvlJc w:val="left"/>
      <w:pPr>
        <w:ind w:left="4002" w:hanging="360"/>
      </w:pPr>
    </w:lvl>
    <w:lvl w:ilvl="5">
      <w:numFmt w:val="bullet"/>
      <w:lvlText w:val="•"/>
      <w:lvlJc w:val="left"/>
      <w:pPr>
        <w:ind w:left="4883" w:hanging="360"/>
      </w:pPr>
    </w:lvl>
    <w:lvl w:ilvl="6">
      <w:numFmt w:val="bullet"/>
      <w:lvlText w:val="•"/>
      <w:lvlJc w:val="left"/>
      <w:pPr>
        <w:ind w:left="5763" w:hanging="360"/>
      </w:pPr>
    </w:lvl>
    <w:lvl w:ilvl="7">
      <w:numFmt w:val="bullet"/>
      <w:lvlText w:val="•"/>
      <w:lvlJc w:val="left"/>
      <w:pPr>
        <w:ind w:left="6644" w:hanging="360"/>
      </w:pPr>
    </w:lvl>
    <w:lvl w:ilvl="8">
      <w:numFmt w:val="bullet"/>
      <w:lvlText w:val="•"/>
      <w:lvlJc w:val="left"/>
      <w:pPr>
        <w:ind w:left="7525" w:hanging="360"/>
      </w:pPr>
    </w:lvl>
  </w:abstractNum>
  <w:abstractNum w:abstractNumId="1" w15:restartNumberingAfterBreak="0">
    <w:nsid w:val="13DB61BF"/>
    <w:multiLevelType w:val="hybridMultilevel"/>
    <w:tmpl w:val="3CD295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E1"/>
    <w:rsid w:val="00042A4D"/>
    <w:rsid w:val="000467D9"/>
    <w:rsid w:val="00046FA0"/>
    <w:rsid w:val="00061D63"/>
    <w:rsid w:val="00070CEE"/>
    <w:rsid w:val="0010309B"/>
    <w:rsid w:val="00104AA1"/>
    <w:rsid w:val="0016371F"/>
    <w:rsid w:val="00164891"/>
    <w:rsid w:val="00167813"/>
    <w:rsid w:val="001F5308"/>
    <w:rsid w:val="00226255"/>
    <w:rsid w:val="002B166F"/>
    <w:rsid w:val="002D2514"/>
    <w:rsid w:val="00321DDA"/>
    <w:rsid w:val="00325ACA"/>
    <w:rsid w:val="00340CA0"/>
    <w:rsid w:val="00341D04"/>
    <w:rsid w:val="00370600"/>
    <w:rsid w:val="00376210"/>
    <w:rsid w:val="003B728B"/>
    <w:rsid w:val="004274F9"/>
    <w:rsid w:val="004C4079"/>
    <w:rsid w:val="004F2822"/>
    <w:rsid w:val="00511C7F"/>
    <w:rsid w:val="00512BBE"/>
    <w:rsid w:val="00537249"/>
    <w:rsid w:val="00564AAE"/>
    <w:rsid w:val="00585264"/>
    <w:rsid w:val="005A25F9"/>
    <w:rsid w:val="005F6596"/>
    <w:rsid w:val="005F77CC"/>
    <w:rsid w:val="006142D4"/>
    <w:rsid w:val="0069402C"/>
    <w:rsid w:val="006C2325"/>
    <w:rsid w:val="006D187F"/>
    <w:rsid w:val="006E6AE2"/>
    <w:rsid w:val="006E74C0"/>
    <w:rsid w:val="00740FB8"/>
    <w:rsid w:val="0074660C"/>
    <w:rsid w:val="007522BD"/>
    <w:rsid w:val="007777D1"/>
    <w:rsid w:val="007953B3"/>
    <w:rsid w:val="007F210A"/>
    <w:rsid w:val="00801761"/>
    <w:rsid w:val="00803811"/>
    <w:rsid w:val="00812096"/>
    <w:rsid w:val="008162FB"/>
    <w:rsid w:val="00843974"/>
    <w:rsid w:val="00896843"/>
    <w:rsid w:val="008C35E1"/>
    <w:rsid w:val="008D3616"/>
    <w:rsid w:val="00921B5D"/>
    <w:rsid w:val="00934818"/>
    <w:rsid w:val="00982BC2"/>
    <w:rsid w:val="0099466B"/>
    <w:rsid w:val="009B0CDE"/>
    <w:rsid w:val="00AA4619"/>
    <w:rsid w:val="00AD5F2E"/>
    <w:rsid w:val="00AF42B3"/>
    <w:rsid w:val="00B03D2D"/>
    <w:rsid w:val="00B41EE6"/>
    <w:rsid w:val="00B55492"/>
    <w:rsid w:val="00B774C5"/>
    <w:rsid w:val="00B803AD"/>
    <w:rsid w:val="00B9100A"/>
    <w:rsid w:val="00BE1805"/>
    <w:rsid w:val="00C02B8D"/>
    <w:rsid w:val="00C24399"/>
    <w:rsid w:val="00C858ED"/>
    <w:rsid w:val="00D44FE1"/>
    <w:rsid w:val="00D51527"/>
    <w:rsid w:val="00D5388E"/>
    <w:rsid w:val="00D848B0"/>
    <w:rsid w:val="00DA15CE"/>
    <w:rsid w:val="00E244C6"/>
    <w:rsid w:val="00E7670C"/>
    <w:rsid w:val="00E8242D"/>
    <w:rsid w:val="00ED35F0"/>
    <w:rsid w:val="00EE1EAE"/>
    <w:rsid w:val="00EF2F92"/>
    <w:rsid w:val="00F615AB"/>
    <w:rsid w:val="00F6354F"/>
    <w:rsid w:val="00F70078"/>
    <w:rsid w:val="00F7281D"/>
    <w:rsid w:val="00FC5908"/>
    <w:rsid w:val="00FD237E"/>
    <w:rsid w:val="39708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0043"/>
  <w15:chartTrackingRefBased/>
  <w15:docId w15:val="{11B4A956-B853-40A8-8415-5DB07DB1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1"/>
    <w:qFormat/>
    <w:rsid w:val="00803811"/>
    <w:pPr>
      <w:widowControl w:val="0"/>
      <w:autoSpaceDE w:val="0"/>
      <w:autoSpaceDN w:val="0"/>
      <w:adjustRightInd w:val="0"/>
      <w:spacing w:after="0" w:line="240" w:lineRule="auto"/>
      <w:ind w:left="118"/>
      <w:outlineLvl w:val="4"/>
    </w:pPr>
    <w:rPr>
      <w:rFonts w:ascii="Times New Roman" w:eastAsiaTheme="minorEastAsia" w:hAnsi="Times New Roman" w:cs="Times New Roman"/>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D2D"/>
  </w:style>
  <w:style w:type="paragraph" w:styleId="Footer">
    <w:name w:val="footer"/>
    <w:basedOn w:val="Normal"/>
    <w:link w:val="FooterChar"/>
    <w:uiPriority w:val="99"/>
    <w:unhideWhenUsed/>
    <w:rsid w:val="00B0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D2D"/>
  </w:style>
  <w:style w:type="paragraph" w:customStyle="1" w:styleId="paragraph">
    <w:name w:val="paragraph"/>
    <w:basedOn w:val="Normal"/>
    <w:rsid w:val="00752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22BD"/>
  </w:style>
  <w:style w:type="character" w:customStyle="1" w:styleId="eop">
    <w:name w:val="eop"/>
    <w:basedOn w:val="DefaultParagraphFont"/>
    <w:rsid w:val="007522BD"/>
  </w:style>
  <w:style w:type="paragraph" w:styleId="NoSpacing">
    <w:name w:val="No Spacing"/>
    <w:uiPriority w:val="1"/>
    <w:qFormat/>
    <w:rsid w:val="0080381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ing5Char">
    <w:name w:val="Heading 5 Char"/>
    <w:basedOn w:val="DefaultParagraphFont"/>
    <w:link w:val="Heading5"/>
    <w:uiPriority w:val="1"/>
    <w:rsid w:val="00803811"/>
    <w:rPr>
      <w:rFonts w:ascii="Times New Roman" w:eastAsiaTheme="minorEastAsia" w:hAnsi="Times New Roman" w:cs="Times New Roman"/>
      <w:b/>
      <w:bCs/>
      <w:sz w:val="24"/>
      <w:szCs w:val="24"/>
      <w:u w:val="single"/>
      <w:lang w:eastAsia="en-GB"/>
    </w:rPr>
  </w:style>
  <w:style w:type="paragraph" w:styleId="ListParagraph">
    <w:name w:val="List Paragraph"/>
    <w:basedOn w:val="Normal"/>
    <w:uiPriority w:val="1"/>
    <w:qFormat/>
    <w:rsid w:val="00803811"/>
    <w:pPr>
      <w:ind w:left="720"/>
      <w:contextualSpacing/>
    </w:pPr>
  </w:style>
  <w:style w:type="paragraph" w:styleId="BodyText">
    <w:name w:val="Body Text"/>
    <w:basedOn w:val="Normal"/>
    <w:link w:val="BodyTextChar"/>
    <w:uiPriority w:val="1"/>
    <w:qFormat/>
    <w:rsid w:val="00803811"/>
    <w:pPr>
      <w:widowControl w:val="0"/>
      <w:autoSpaceDE w:val="0"/>
      <w:autoSpaceDN w:val="0"/>
      <w:adjustRightInd w:val="0"/>
      <w:spacing w:after="0" w:line="240" w:lineRule="auto"/>
      <w:ind w:left="118"/>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803811"/>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E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5742">
      <w:bodyDiv w:val="1"/>
      <w:marLeft w:val="0"/>
      <w:marRight w:val="0"/>
      <w:marTop w:val="0"/>
      <w:marBottom w:val="0"/>
      <w:divBdr>
        <w:top w:val="none" w:sz="0" w:space="0" w:color="auto"/>
        <w:left w:val="none" w:sz="0" w:space="0" w:color="auto"/>
        <w:bottom w:val="none" w:sz="0" w:space="0" w:color="auto"/>
        <w:right w:val="none" w:sz="0" w:space="0" w:color="auto"/>
      </w:divBdr>
      <w:divsChild>
        <w:div w:id="1125999763">
          <w:marLeft w:val="0"/>
          <w:marRight w:val="0"/>
          <w:marTop w:val="0"/>
          <w:marBottom w:val="0"/>
          <w:divBdr>
            <w:top w:val="none" w:sz="0" w:space="0" w:color="auto"/>
            <w:left w:val="none" w:sz="0" w:space="0" w:color="auto"/>
            <w:bottom w:val="none" w:sz="0" w:space="0" w:color="auto"/>
            <w:right w:val="none" w:sz="0" w:space="0" w:color="auto"/>
          </w:divBdr>
        </w:div>
        <w:div w:id="121190378">
          <w:marLeft w:val="0"/>
          <w:marRight w:val="0"/>
          <w:marTop w:val="0"/>
          <w:marBottom w:val="0"/>
          <w:divBdr>
            <w:top w:val="none" w:sz="0" w:space="0" w:color="auto"/>
            <w:left w:val="none" w:sz="0" w:space="0" w:color="auto"/>
            <w:bottom w:val="none" w:sz="0" w:space="0" w:color="auto"/>
            <w:right w:val="none" w:sz="0" w:space="0" w:color="auto"/>
          </w:divBdr>
        </w:div>
        <w:div w:id="715156589">
          <w:marLeft w:val="0"/>
          <w:marRight w:val="0"/>
          <w:marTop w:val="0"/>
          <w:marBottom w:val="0"/>
          <w:divBdr>
            <w:top w:val="none" w:sz="0" w:space="0" w:color="auto"/>
            <w:left w:val="none" w:sz="0" w:space="0" w:color="auto"/>
            <w:bottom w:val="none" w:sz="0" w:space="0" w:color="auto"/>
            <w:right w:val="none" w:sz="0" w:space="0" w:color="auto"/>
          </w:divBdr>
        </w:div>
        <w:div w:id="796069419">
          <w:marLeft w:val="0"/>
          <w:marRight w:val="0"/>
          <w:marTop w:val="0"/>
          <w:marBottom w:val="0"/>
          <w:divBdr>
            <w:top w:val="none" w:sz="0" w:space="0" w:color="auto"/>
            <w:left w:val="none" w:sz="0" w:space="0" w:color="auto"/>
            <w:bottom w:val="none" w:sz="0" w:space="0" w:color="auto"/>
            <w:right w:val="none" w:sz="0" w:space="0" w:color="auto"/>
          </w:divBdr>
        </w:div>
        <w:div w:id="221059068">
          <w:marLeft w:val="0"/>
          <w:marRight w:val="0"/>
          <w:marTop w:val="0"/>
          <w:marBottom w:val="0"/>
          <w:divBdr>
            <w:top w:val="none" w:sz="0" w:space="0" w:color="auto"/>
            <w:left w:val="none" w:sz="0" w:space="0" w:color="auto"/>
            <w:bottom w:val="none" w:sz="0" w:space="0" w:color="auto"/>
            <w:right w:val="none" w:sz="0" w:space="0" w:color="auto"/>
          </w:divBdr>
        </w:div>
        <w:div w:id="733822740">
          <w:marLeft w:val="0"/>
          <w:marRight w:val="0"/>
          <w:marTop w:val="0"/>
          <w:marBottom w:val="0"/>
          <w:divBdr>
            <w:top w:val="none" w:sz="0" w:space="0" w:color="auto"/>
            <w:left w:val="none" w:sz="0" w:space="0" w:color="auto"/>
            <w:bottom w:val="none" w:sz="0" w:space="0" w:color="auto"/>
            <w:right w:val="none" w:sz="0" w:space="0" w:color="auto"/>
          </w:divBdr>
        </w:div>
        <w:div w:id="2136634810">
          <w:marLeft w:val="0"/>
          <w:marRight w:val="0"/>
          <w:marTop w:val="0"/>
          <w:marBottom w:val="0"/>
          <w:divBdr>
            <w:top w:val="none" w:sz="0" w:space="0" w:color="auto"/>
            <w:left w:val="none" w:sz="0" w:space="0" w:color="auto"/>
            <w:bottom w:val="none" w:sz="0" w:space="0" w:color="auto"/>
            <w:right w:val="none" w:sz="0" w:space="0" w:color="auto"/>
          </w:divBdr>
        </w:div>
        <w:div w:id="145754182">
          <w:marLeft w:val="0"/>
          <w:marRight w:val="0"/>
          <w:marTop w:val="0"/>
          <w:marBottom w:val="0"/>
          <w:divBdr>
            <w:top w:val="none" w:sz="0" w:space="0" w:color="auto"/>
            <w:left w:val="none" w:sz="0" w:space="0" w:color="auto"/>
            <w:bottom w:val="none" w:sz="0" w:space="0" w:color="auto"/>
            <w:right w:val="none" w:sz="0" w:space="0" w:color="auto"/>
          </w:divBdr>
        </w:div>
        <w:div w:id="1982611230">
          <w:marLeft w:val="0"/>
          <w:marRight w:val="0"/>
          <w:marTop w:val="0"/>
          <w:marBottom w:val="0"/>
          <w:divBdr>
            <w:top w:val="none" w:sz="0" w:space="0" w:color="auto"/>
            <w:left w:val="none" w:sz="0" w:space="0" w:color="auto"/>
            <w:bottom w:val="none" w:sz="0" w:space="0" w:color="auto"/>
            <w:right w:val="none" w:sz="0" w:space="0" w:color="auto"/>
          </w:divBdr>
        </w:div>
        <w:div w:id="1977955516">
          <w:marLeft w:val="0"/>
          <w:marRight w:val="0"/>
          <w:marTop w:val="0"/>
          <w:marBottom w:val="0"/>
          <w:divBdr>
            <w:top w:val="none" w:sz="0" w:space="0" w:color="auto"/>
            <w:left w:val="none" w:sz="0" w:space="0" w:color="auto"/>
            <w:bottom w:val="none" w:sz="0" w:space="0" w:color="auto"/>
            <w:right w:val="none" w:sz="0" w:space="0" w:color="auto"/>
          </w:divBdr>
        </w:div>
        <w:div w:id="433749045">
          <w:marLeft w:val="0"/>
          <w:marRight w:val="0"/>
          <w:marTop w:val="0"/>
          <w:marBottom w:val="0"/>
          <w:divBdr>
            <w:top w:val="none" w:sz="0" w:space="0" w:color="auto"/>
            <w:left w:val="none" w:sz="0" w:space="0" w:color="auto"/>
            <w:bottom w:val="none" w:sz="0" w:space="0" w:color="auto"/>
            <w:right w:val="none" w:sz="0" w:space="0" w:color="auto"/>
          </w:divBdr>
        </w:div>
        <w:div w:id="641278048">
          <w:marLeft w:val="0"/>
          <w:marRight w:val="0"/>
          <w:marTop w:val="0"/>
          <w:marBottom w:val="0"/>
          <w:divBdr>
            <w:top w:val="none" w:sz="0" w:space="0" w:color="auto"/>
            <w:left w:val="none" w:sz="0" w:space="0" w:color="auto"/>
            <w:bottom w:val="none" w:sz="0" w:space="0" w:color="auto"/>
            <w:right w:val="none" w:sz="0" w:space="0" w:color="auto"/>
          </w:divBdr>
        </w:div>
        <w:div w:id="588584664">
          <w:marLeft w:val="0"/>
          <w:marRight w:val="0"/>
          <w:marTop w:val="0"/>
          <w:marBottom w:val="0"/>
          <w:divBdr>
            <w:top w:val="none" w:sz="0" w:space="0" w:color="auto"/>
            <w:left w:val="none" w:sz="0" w:space="0" w:color="auto"/>
            <w:bottom w:val="none" w:sz="0" w:space="0" w:color="auto"/>
            <w:right w:val="none" w:sz="0" w:space="0" w:color="auto"/>
          </w:divBdr>
        </w:div>
        <w:div w:id="1536655307">
          <w:marLeft w:val="0"/>
          <w:marRight w:val="0"/>
          <w:marTop w:val="0"/>
          <w:marBottom w:val="0"/>
          <w:divBdr>
            <w:top w:val="none" w:sz="0" w:space="0" w:color="auto"/>
            <w:left w:val="none" w:sz="0" w:space="0" w:color="auto"/>
            <w:bottom w:val="none" w:sz="0" w:space="0" w:color="auto"/>
            <w:right w:val="none" w:sz="0" w:space="0" w:color="auto"/>
          </w:divBdr>
        </w:div>
        <w:div w:id="845947711">
          <w:marLeft w:val="0"/>
          <w:marRight w:val="0"/>
          <w:marTop w:val="0"/>
          <w:marBottom w:val="0"/>
          <w:divBdr>
            <w:top w:val="none" w:sz="0" w:space="0" w:color="auto"/>
            <w:left w:val="none" w:sz="0" w:space="0" w:color="auto"/>
            <w:bottom w:val="none" w:sz="0" w:space="0" w:color="auto"/>
            <w:right w:val="none" w:sz="0" w:space="0" w:color="auto"/>
          </w:divBdr>
        </w:div>
        <w:div w:id="722366652">
          <w:marLeft w:val="0"/>
          <w:marRight w:val="0"/>
          <w:marTop w:val="0"/>
          <w:marBottom w:val="0"/>
          <w:divBdr>
            <w:top w:val="none" w:sz="0" w:space="0" w:color="auto"/>
            <w:left w:val="none" w:sz="0" w:space="0" w:color="auto"/>
            <w:bottom w:val="none" w:sz="0" w:space="0" w:color="auto"/>
            <w:right w:val="none" w:sz="0" w:space="0" w:color="auto"/>
          </w:divBdr>
        </w:div>
        <w:div w:id="267736059">
          <w:marLeft w:val="0"/>
          <w:marRight w:val="0"/>
          <w:marTop w:val="0"/>
          <w:marBottom w:val="0"/>
          <w:divBdr>
            <w:top w:val="none" w:sz="0" w:space="0" w:color="auto"/>
            <w:left w:val="none" w:sz="0" w:space="0" w:color="auto"/>
            <w:bottom w:val="none" w:sz="0" w:space="0" w:color="auto"/>
            <w:right w:val="none" w:sz="0" w:space="0" w:color="auto"/>
          </w:divBdr>
        </w:div>
        <w:div w:id="1948998787">
          <w:marLeft w:val="0"/>
          <w:marRight w:val="0"/>
          <w:marTop w:val="0"/>
          <w:marBottom w:val="0"/>
          <w:divBdr>
            <w:top w:val="none" w:sz="0" w:space="0" w:color="auto"/>
            <w:left w:val="none" w:sz="0" w:space="0" w:color="auto"/>
            <w:bottom w:val="none" w:sz="0" w:space="0" w:color="auto"/>
            <w:right w:val="none" w:sz="0" w:space="0" w:color="auto"/>
          </w:divBdr>
        </w:div>
        <w:div w:id="782575531">
          <w:marLeft w:val="0"/>
          <w:marRight w:val="0"/>
          <w:marTop w:val="0"/>
          <w:marBottom w:val="0"/>
          <w:divBdr>
            <w:top w:val="none" w:sz="0" w:space="0" w:color="auto"/>
            <w:left w:val="none" w:sz="0" w:space="0" w:color="auto"/>
            <w:bottom w:val="none" w:sz="0" w:space="0" w:color="auto"/>
            <w:right w:val="none" w:sz="0" w:space="0" w:color="auto"/>
          </w:divBdr>
        </w:div>
        <w:div w:id="1854371208">
          <w:marLeft w:val="0"/>
          <w:marRight w:val="0"/>
          <w:marTop w:val="0"/>
          <w:marBottom w:val="0"/>
          <w:divBdr>
            <w:top w:val="none" w:sz="0" w:space="0" w:color="auto"/>
            <w:left w:val="none" w:sz="0" w:space="0" w:color="auto"/>
            <w:bottom w:val="none" w:sz="0" w:space="0" w:color="auto"/>
            <w:right w:val="none" w:sz="0" w:space="0" w:color="auto"/>
          </w:divBdr>
        </w:div>
        <w:div w:id="179052971">
          <w:marLeft w:val="0"/>
          <w:marRight w:val="0"/>
          <w:marTop w:val="0"/>
          <w:marBottom w:val="0"/>
          <w:divBdr>
            <w:top w:val="none" w:sz="0" w:space="0" w:color="auto"/>
            <w:left w:val="none" w:sz="0" w:space="0" w:color="auto"/>
            <w:bottom w:val="none" w:sz="0" w:space="0" w:color="auto"/>
            <w:right w:val="none" w:sz="0" w:space="0" w:color="auto"/>
          </w:divBdr>
        </w:div>
        <w:div w:id="1080911583">
          <w:marLeft w:val="0"/>
          <w:marRight w:val="0"/>
          <w:marTop w:val="0"/>
          <w:marBottom w:val="0"/>
          <w:divBdr>
            <w:top w:val="none" w:sz="0" w:space="0" w:color="auto"/>
            <w:left w:val="none" w:sz="0" w:space="0" w:color="auto"/>
            <w:bottom w:val="none" w:sz="0" w:space="0" w:color="auto"/>
            <w:right w:val="none" w:sz="0" w:space="0" w:color="auto"/>
          </w:divBdr>
        </w:div>
        <w:div w:id="510490488">
          <w:marLeft w:val="0"/>
          <w:marRight w:val="0"/>
          <w:marTop w:val="0"/>
          <w:marBottom w:val="0"/>
          <w:divBdr>
            <w:top w:val="none" w:sz="0" w:space="0" w:color="auto"/>
            <w:left w:val="none" w:sz="0" w:space="0" w:color="auto"/>
            <w:bottom w:val="none" w:sz="0" w:space="0" w:color="auto"/>
            <w:right w:val="none" w:sz="0" w:space="0" w:color="auto"/>
          </w:divBdr>
        </w:div>
        <w:div w:id="1334795851">
          <w:marLeft w:val="0"/>
          <w:marRight w:val="0"/>
          <w:marTop w:val="0"/>
          <w:marBottom w:val="0"/>
          <w:divBdr>
            <w:top w:val="none" w:sz="0" w:space="0" w:color="auto"/>
            <w:left w:val="none" w:sz="0" w:space="0" w:color="auto"/>
            <w:bottom w:val="none" w:sz="0" w:space="0" w:color="auto"/>
            <w:right w:val="none" w:sz="0" w:space="0" w:color="auto"/>
          </w:divBdr>
        </w:div>
        <w:div w:id="214052338">
          <w:marLeft w:val="0"/>
          <w:marRight w:val="0"/>
          <w:marTop w:val="0"/>
          <w:marBottom w:val="0"/>
          <w:divBdr>
            <w:top w:val="none" w:sz="0" w:space="0" w:color="auto"/>
            <w:left w:val="none" w:sz="0" w:space="0" w:color="auto"/>
            <w:bottom w:val="none" w:sz="0" w:space="0" w:color="auto"/>
            <w:right w:val="none" w:sz="0" w:space="0" w:color="auto"/>
          </w:divBdr>
        </w:div>
        <w:div w:id="59447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Primley Wood</cp:lastModifiedBy>
  <cp:revision>3</cp:revision>
  <cp:lastPrinted>2023-02-24T11:14:00Z</cp:lastPrinted>
  <dcterms:created xsi:type="dcterms:W3CDTF">2024-04-30T10:01:00Z</dcterms:created>
  <dcterms:modified xsi:type="dcterms:W3CDTF">2024-04-30T10:02:00Z</dcterms:modified>
</cp:coreProperties>
</file>